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/>
        <w:drawing>
          <wp:inline distT="0" distB="0" distL="0" distR="0">
            <wp:extent cx="619125" cy="91440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89" t="-197" r="-289" b="-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Cs/>
          <w:sz w:val="24"/>
          <w:szCs w:val="24"/>
          <w:lang w:eastAsia="ru-RU"/>
        </w:rPr>
        <w:t>ВЕРХНЕТОЕМСКИЙ МУНИЦИПАЛЬНЫЙ ОКРУГ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Cs/>
          <w:sz w:val="24"/>
          <w:szCs w:val="24"/>
          <w:lang w:eastAsia="ru-RU"/>
        </w:rPr>
        <w:t>АРХАНГЕЛЬСКОЙ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Cs/>
          <w:sz w:val="24"/>
          <w:szCs w:val="24"/>
          <w:lang w:eastAsia="ru-RU"/>
        </w:rPr>
        <w:t>СОБРАНИЕ ДЕПУТАТОВ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Cs/>
          <w:sz w:val="24"/>
          <w:szCs w:val="24"/>
          <w:lang w:eastAsia="ru-RU"/>
        </w:rPr>
        <w:t>ПЕРВОГО СОЗЫВА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Cs/>
          <w:i/>
          <w:i/>
          <w:sz w:val="48"/>
          <w:szCs w:val="48"/>
          <w:lang w:eastAsia="ru-RU"/>
        </w:rPr>
      </w:pPr>
      <w:r>
        <w:rPr>
          <w:rFonts w:eastAsia="Times New Roman" w:ascii="Times New Roman" w:hAnsi="Times New Roman"/>
          <w:bCs/>
          <w:i/>
          <w:sz w:val="24"/>
          <w:szCs w:val="24"/>
          <w:lang w:eastAsia="ru-RU"/>
        </w:rPr>
        <w:t>(восьмая сессия)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Cs/>
          <w:i/>
          <w:i/>
          <w:sz w:val="48"/>
          <w:szCs w:val="48"/>
          <w:lang w:eastAsia="ru-RU"/>
        </w:rPr>
      </w:pPr>
      <w:r>
        <w:rPr>
          <w:rFonts w:eastAsia="Times New Roman" w:ascii="Times New Roman" w:hAnsi="Times New Roman"/>
          <w:bCs/>
          <w:i/>
          <w:sz w:val="48"/>
          <w:szCs w:val="4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sz w:val="48"/>
          <w:szCs w:val="48"/>
          <w:lang w:eastAsia="ru-RU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  <w:t>Р Е Ш Е Н И Е</w:t>
      </w:r>
      <w:r>
        <w:rPr>
          <w:rFonts w:eastAsia="Times New Roman" w:ascii="Times New Roman" w:hAnsi="Times New Roman"/>
          <w:b/>
          <w:bCs/>
          <w:sz w:val="48"/>
          <w:szCs w:val="48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sz w:val="48"/>
          <w:szCs w:val="48"/>
          <w:lang w:eastAsia="ru-RU"/>
        </w:rPr>
      </w:pPr>
      <w:r>
        <w:rPr>
          <w:rFonts w:eastAsia="Times New Roman" w:ascii="Times New Roman" w:hAnsi="Times New Roman"/>
          <w:b/>
          <w:bCs/>
          <w:sz w:val="48"/>
          <w:szCs w:val="48"/>
          <w:lang w:eastAsia="ru-RU"/>
        </w:rPr>
      </w:r>
    </w:p>
    <w:tbl>
      <w:tblPr>
        <w:tblW w:w="979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420"/>
        <w:gridCol w:w="3173"/>
        <w:gridCol w:w="3202"/>
      </w:tblGrid>
      <w:tr>
        <w:trPr/>
        <w:tc>
          <w:tcPr>
            <w:tcW w:w="3420" w:type="dxa"/>
            <w:tcBorders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rPr>
                <w:rFonts w:ascii="Times New Roman" w:hAnsi="Times New Roman"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 w:ascii="Times New Roman" w:hAnsi="Times New Roman"/>
                <w:kern w:val="2"/>
                <w:sz w:val="24"/>
                <w:szCs w:val="24"/>
              </w:rPr>
              <w:t>от    мая 2022 года</w:t>
            </w:r>
          </w:p>
        </w:tc>
        <w:tc>
          <w:tcPr>
            <w:tcW w:w="3173" w:type="dxa"/>
            <w:tcBorders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 w:ascii="Times New Roman" w:hAnsi="Times New Roman"/>
                <w:kern w:val="2"/>
                <w:sz w:val="24"/>
                <w:szCs w:val="24"/>
              </w:rPr>
              <w:t xml:space="preserve">№ </w:t>
            </w:r>
            <w:r>
              <w:rPr>
                <w:rFonts w:eastAsia="Lucida Sans Unicode"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202" w:type="dxa"/>
            <w:tcBorders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 w:ascii="Times New Roman" w:hAnsi="Times New Roman"/>
                <w:kern w:val="2"/>
                <w:sz w:val="24"/>
                <w:szCs w:val="24"/>
              </w:rPr>
              <w:t xml:space="preserve">                 </w:t>
            </w:r>
            <w:r>
              <w:rPr>
                <w:rFonts w:eastAsia="Lucida Sans Unicode" w:ascii="Times New Roman" w:hAnsi="Times New Roman"/>
                <w:kern w:val="2"/>
                <w:sz w:val="24"/>
                <w:szCs w:val="24"/>
              </w:rPr>
              <w:t>с. Верхняя Тойма</w:t>
            </w:r>
          </w:p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Lucida Sans Unicode"/>
                <w:kern w:val="2"/>
                <w:sz w:val="48"/>
                <w:szCs w:val="48"/>
              </w:rPr>
            </w:pPr>
            <w:r>
              <w:rPr>
                <w:rFonts w:eastAsia="Lucida Sans Unicode" w:ascii="Times New Roman" w:hAnsi="Times New Roman"/>
                <w:kern w:val="2"/>
                <w:sz w:val="48"/>
                <w:szCs w:val="48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  <w:t>Об утверждении повестки дня восьмой сессии Собрания депутатов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  <w:t>Верхнетоемского муниципального округа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sz w:val="48"/>
          <w:szCs w:val="48"/>
          <w:lang w:eastAsia="ru-RU"/>
        </w:rPr>
      </w:pPr>
      <w:r>
        <w:rPr>
          <w:rFonts w:eastAsia="Times New Roman" w:ascii="Times New Roman" w:hAnsi="Times New Roman"/>
          <w:b/>
          <w:bCs/>
          <w:sz w:val="48"/>
          <w:szCs w:val="4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sz w:val="48"/>
          <w:szCs w:val="48"/>
          <w:lang w:eastAsia="ru-RU"/>
        </w:rPr>
      </w:pPr>
      <w:r>
        <w:rPr>
          <w:rFonts w:eastAsia="Times New Roman" w:ascii="Times New Roman" w:hAnsi="Times New Roman"/>
          <w:b/>
          <w:bCs/>
          <w:sz w:val="48"/>
          <w:szCs w:val="48"/>
          <w:lang w:eastAsia="ru-RU"/>
        </w:rPr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Собрание депутатов </w:t>
      </w:r>
      <w:r>
        <w:rPr>
          <w:rFonts w:ascii="Times New Roman" w:hAnsi="Times New Roman"/>
          <w:b/>
          <w:sz w:val="24"/>
          <w:szCs w:val="24"/>
        </w:rPr>
        <w:t>р е ш а е т</w:t>
      </w:r>
      <w:r>
        <w:rPr>
          <w:rFonts w:ascii="Times New Roman" w:hAnsi="Times New Roman"/>
          <w:sz w:val="24"/>
          <w:szCs w:val="24"/>
        </w:rPr>
        <w:t>:</w:t>
      </w:r>
      <w:bookmarkStart w:id="0" w:name="_Hlk59550544"/>
      <w:bookmarkEnd w:id="0"/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прилагаемую повестку дня восьмой сессии Собрания депутатов Верхнетоемского муниципального округа.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ar-SA"/>
        </w:rPr>
        <w:t xml:space="preserve">Председатель Собрания депутатов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ar-SA"/>
        </w:rPr>
        <w:t>Верхнетоемского муниципального округа                                                          О.В. Комарова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tabs>
          <w:tab w:val="clear" w:pos="709"/>
          <w:tab w:val="left" w:pos="720" w:leader="none"/>
        </w:tabs>
        <w:spacing w:lineRule="auto" w:line="240" w:before="0" w:after="0"/>
        <w:jc w:val="right"/>
        <w:rPr>
          <w:rFonts w:ascii="Times New Roman" w:hAnsi="Times New Roman" w:eastAsia="Lucida Sans Unicode"/>
          <w:kern w:val="2"/>
          <w:sz w:val="24"/>
          <w:szCs w:val="24"/>
        </w:rPr>
      </w:pPr>
      <w:r>
        <w:rPr>
          <w:rFonts w:eastAsia="Lucida Sans Unicode" w:ascii="Times New Roman" w:hAnsi="Times New Roman"/>
          <w:kern w:val="2"/>
          <w:sz w:val="24"/>
          <w:szCs w:val="24"/>
        </w:rPr>
        <w:t>ПРОЕКТ</w:t>
      </w:r>
    </w:p>
    <w:p>
      <w:pPr>
        <w:pStyle w:val="Normal"/>
        <w:widowControl w:val="false"/>
        <w:tabs>
          <w:tab w:val="clear" w:pos="709"/>
          <w:tab w:val="left" w:pos="720" w:leader="none"/>
        </w:tabs>
        <w:spacing w:lineRule="auto" w:line="240" w:before="0" w:after="0"/>
        <w:jc w:val="right"/>
        <w:rPr>
          <w:rFonts w:ascii="Times New Roman" w:hAnsi="Times New Roman" w:eastAsia="Lucida Sans Unicode"/>
          <w:kern w:val="2"/>
          <w:sz w:val="24"/>
          <w:szCs w:val="24"/>
        </w:rPr>
      </w:pPr>
      <w:r>
        <w:rPr>
          <w:rFonts w:eastAsia="Lucida Sans Unicode" w:ascii="Times New Roman" w:hAnsi="Times New Roman"/>
          <w:kern w:val="2"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720" w:leader="none"/>
        </w:tabs>
        <w:spacing w:lineRule="auto" w:line="240" w:before="0" w:after="0"/>
        <w:jc w:val="right"/>
        <w:rPr>
          <w:rFonts w:ascii="Times New Roman" w:hAnsi="Times New Roman" w:eastAsia="Lucida Sans Unicode"/>
          <w:kern w:val="2"/>
          <w:sz w:val="24"/>
          <w:szCs w:val="24"/>
        </w:rPr>
      </w:pPr>
      <w:r>
        <w:rPr>
          <w:rFonts w:eastAsia="Lucida Sans Unicode" w:ascii="Times New Roman" w:hAnsi="Times New Roman"/>
          <w:kern w:val="2"/>
          <w:sz w:val="24"/>
          <w:szCs w:val="24"/>
        </w:rPr>
        <w:t>УТВЕРЖДЕНА</w:t>
      </w:r>
    </w:p>
    <w:p>
      <w:pPr>
        <w:pStyle w:val="Normal"/>
        <w:widowControl w:val="false"/>
        <w:tabs>
          <w:tab w:val="clear" w:pos="709"/>
          <w:tab w:val="left" w:pos="720" w:leader="none"/>
        </w:tabs>
        <w:spacing w:lineRule="auto" w:line="240" w:before="0" w:after="0"/>
        <w:jc w:val="right"/>
        <w:rPr>
          <w:rFonts w:ascii="Times New Roman" w:hAnsi="Times New Roman" w:eastAsia="Lucida Sans Unicode"/>
          <w:kern w:val="2"/>
          <w:sz w:val="24"/>
          <w:szCs w:val="24"/>
        </w:rPr>
      </w:pPr>
      <w:r>
        <w:rPr>
          <w:rFonts w:eastAsia="Lucida Sans Unicode" w:ascii="Times New Roman" w:hAnsi="Times New Roman"/>
          <w:kern w:val="2"/>
          <w:sz w:val="24"/>
          <w:szCs w:val="24"/>
        </w:rPr>
        <w:t>решением Собрания депутатов</w:t>
      </w:r>
    </w:p>
    <w:p>
      <w:pPr>
        <w:pStyle w:val="Normal"/>
        <w:widowControl w:val="false"/>
        <w:tabs>
          <w:tab w:val="clear" w:pos="709"/>
          <w:tab w:val="left" w:pos="720" w:leader="none"/>
        </w:tabs>
        <w:spacing w:lineRule="auto" w:line="240" w:before="0" w:after="0"/>
        <w:jc w:val="right"/>
        <w:rPr>
          <w:rFonts w:ascii="Times New Roman" w:hAnsi="Times New Roman" w:eastAsia="Lucida Sans Unicode"/>
          <w:kern w:val="2"/>
          <w:sz w:val="24"/>
          <w:szCs w:val="24"/>
        </w:rPr>
      </w:pPr>
      <w:r>
        <w:rPr>
          <w:rFonts w:eastAsia="Lucida Sans Unicode" w:ascii="Times New Roman" w:hAnsi="Times New Roman"/>
          <w:kern w:val="2"/>
          <w:sz w:val="24"/>
          <w:szCs w:val="24"/>
        </w:rPr>
        <w:t xml:space="preserve">   </w:t>
      </w:r>
      <w:r>
        <w:rPr>
          <w:rFonts w:eastAsia="Lucida Sans Unicode" w:ascii="Times New Roman" w:hAnsi="Times New Roman"/>
          <w:kern w:val="2"/>
          <w:sz w:val="24"/>
          <w:szCs w:val="24"/>
        </w:rPr>
        <w:t xml:space="preserve">Верхнетоемского муниципального округа </w:t>
      </w:r>
    </w:p>
    <w:p>
      <w:pPr>
        <w:pStyle w:val="Normal"/>
        <w:widowControl w:val="false"/>
        <w:tabs>
          <w:tab w:val="clear" w:pos="709"/>
          <w:tab w:val="left" w:pos="720" w:leader="none"/>
        </w:tabs>
        <w:spacing w:lineRule="auto" w:line="240" w:before="0" w:after="0"/>
        <w:jc w:val="right"/>
        <w:rPr>
          <w:rFonts w:ascii="Times New Roman" w:hAnsi="Times New Roman" w:eastAsia="Lucida Sans Unicode"/>
          <w:kern w:val="2"/>
          <w:sz w:val="24"/>
          <w:szCs w:val="24"/>
        </w:rPr>
      </w:pPr>
      <w:r>
        <w:rPr>
          <w:rFonts w:eastAsia="Lucida Sans Unicode" w:ascii="Times New Roman" w:hAnsi="Times New Roman"/>
          <w:kern w:val="2"/>
          <w:sz w:val="24"/>
          <w:szCs w:val="24"/>
        </w:rPr>
        <w:t xml:space="preserve"> </w:t>
      </w:r>
      <w:r>
        <w:rPr>
          <w:rFonts w:eastAsia="Lucida Sans Unicode" w:ascii="Times New Roman" w:hAnsi="Times New Roman"/>
          <w:kern w:val="2"/>
          <w:sz w:val="24"/>
          <w:szCs w:val="24"/>
        </w:rPr>
        <w:t xml:space="preserve">от  мая 2022 года №  1  </w:t>
      </w:r>
    </w:p>
    <w:p>
      <w:pPr>
        <w:pStyle w:val="Normal"/>
        <w:widowControl w:val="false"/>
        <w:tabs>
          <w:tab w:val="clear" w:pos="709"/>
          <w:tab w:val="left" w:pos="720" w:leader="none"/>
        </w:tabs>
        <w:spacing w:lineRule="auto" w:line="240" w:before="0" w:after="0"/>
        <w:jc w:val="center"/>
        <w:rPr>
          <w:rFonts w:ascii="Times New Roman" w:hAnsi="Times New Roman" w:eastAsia="Lucida Sans Unicode"/>
          <w:b/>
          <w:b/>
          <w:bCs/>
          <w:kern w:val="2"/>
          <w:sz w:val="24"/>
          <w:szCs w:val="24"/>
        </w:rPr>
      </w:pPr>
      <w:r>
        <w:rPr>
          <w:rFonts w:eastAsia="Lucida Sans Unicode" w:ascii="Times New Roman" w:hAnsi="Times New Roman"/>
          <w:b/>
          <w:bCs/>
          <w:kern w:val="2"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720" w:leader="none"/>
        </w:tabs>
        <w:spacing w:lineRule="auto" w:line="240" w:before="0" w:after="0"/>
        <w:jc w:val="center"/>
        <w:rPr>
          <w:rFonts w:ascii="Times New Roman" w:hAnsi="Times New Roman" w:eastAsia="Lucida Sans Unicode"/>
          <w:b/>
          <w:b/>
          <w:bCs/>
          <w:kern w:val="2"/>
          <w:sz w:val="24"/>
          <w:szCs w:val="24"/>
        </w:rPr>
      </w:pPr>
      <w:r>
        <w:rPr>
          <w:rFonts w:eastAsia="Lucida Sans Unicode" w:ascii="Times New Roman" w:hAnsi="Times New Roman"/>
          <w:b/>
          <w:bCs/>
          <w:kern w:val="2"/>
          <w:sz w:val="24"/>
          <w:szCs w:val="24"/>
        </w:rPr>
        <w:t>Повестка дня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Lucida Sans Unicode"/>
          <w:b/>
          <w:b/>
          <w:kern w:val="2"/>
          <w:sz w:val="24"/>
          <w:szCs w:val="24"/>
        </w:rPr>
      </w:pPr>
      <w:r>
        <w:rPr>
          <w:rFonts w:eastAsia="Lucida Sans Unicode" w:ascii="Times New Roman" w:hAnsi="Times New Roman"/>
          <w:b/>
          <w:kern w:val="2"/>
          <w:sz w:val="24"/>
          <w:szCs w:val="24"/>
        </w:rPr>
        <w:t xml:space="preserve">восьмой сессии Собрания депутатов 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Lucida Sans Unicode"/>
          <w:b/>
          <w:b/>
          <w:kern w:val="2"/>
          <w:sz w:val="24"/>
          <w:szCs w:val="24"/>
        </w:rPr>
      </w:pPr>
      <w:r>
        <w:rPr>
          <w:rFonts w:eastAsia="Lucida Sans Unicode" w:ascii="Times New Roman" w:hAnsi="Times New Roman"/>
          <w:b/>
          <w:kern w:val="2"/>
          <w:sz w:val="24"/>
          <w:szCs w:val="24"/>
        </w:rPr>
        <w:t>Верхнетоемского муниципального округа Архангельской области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Lucida Sans Unicode"/>
          <w:b/>
          <w:b/>
          <w:bCs/>
          <w:kern w:val="2"/>
          <w:sz w:val="24"/>
          <w:szCs w:val="24"/>
        </w:rPr>
      </w:pPr>
      <w:r>
        <w:rPr>
          <w:rFonts w:eastAsia="Lucida Sans Unicode" w:ascii="Times New Roman" w:hAnsi="Times New Roman"/>
          <w:b/>
          <w:bCs/>
          <w:kern w:val="2"/>
          <w:sz w:val="24"/>
          <w:szCs w:val="24"/>
        </w:rPr>
        <w:t>мая 2022 года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Lucida Sans Unicode"/>
          <w:b/>
          <w:b/>
          <w:bCs/>
          <w:kern w:val="2"/>
          <w:sz w:val="24"/>
          <w:szCs w:val="24"/>
        </w:rPr>
      </w:pPr>
      <w:r>
        <w:rPr>
          <w:rFonts w:eastAsia="Lucida Sans Unicode" w:ascii="Times New Roman" w:hAnsi="Times New Roman"/>
          <w:b/>
          <w:bCs/>
          <w:kern w:val="2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-17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-17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«О внесении изменений в Устав Верхнетоемского муниципального округа Архангельской области»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-17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eastAsia="Lucida Sans Unicode" w:ascii="Times New Roman" w:hAnsi="Times New Roman"/>
          <w:i/>
          <w:iCs/>
          <w:kern w:val="2"/>
          <w:sz w:val="22"/>
          <w:szCs w:val="22"/>
        </w:rPr>
        <w:t>начальник правового отдела администрации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-17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eastAsia="Lucida Sans Unicode" w:ascii="Times New Roman" w:hAnsi="Times New Roman"/>
          <w:i/>
          <w:iCs/>
          <w:kern w:val="2"/>
          <w:sz w:val="22"/>
          <w:szCs w:val="22"/>
        </w:rPr>
        <w:t xml:space="preserve"> </w:t>
      </w:r>
      <w:r>
        <w:rPr>
          <w:rFonts w:eastAsia="Lucida Sans Unicode" w:ascii="Times New Roman" w:hAnsi="Times New Roman"/>
          <w:i/>
          <w:iCs/>
          <w:kern w:val="2"/>
          <w:sz w:val="22"/>
          <w:szCs w:val="22"/>
        </w:rPr>
        <w:t>Верхнетоемского муниципального округа  Маскальчук Е.А.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-17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-17" w:right="0" w:hanging="0"/>
        <w:jc w:val="both"/>
        <w:rPr/>
      </w:pPr>
      <w:r>
        <w:rPr>
          <w:rStyle w:val="Style20"/>
          <w:rFonts w:eastAsia="Lucida Sans Unicode" w:ascii="Times New Roman" w:hAnsi="Times New Roman"/>
          <w:b w:val="false"/>
          <w:bCs w:val="false"/>
          <w:i w:val="false"/>
          <w:iCs w:val="false"/>
          <w:kern w:val="2"/>
          <w:sz w:val="24"/>
          <w:szCs w:val="24"/>
        </w:rPr>
        <w:t>2. «Об утверждении Порядка размещения сведений о доходах, расходах, об имуществе и обязательствах имущественного характера депутатов Собрания депутатов Верхнетоемского муниципального округа, выборных должностных лиц местного самоуправления Верхнетоемского муниципального округа в информационно-телекоммуникационной сети «Интернет» на официальном сайте администрации Верхнетоемского муниципального округа и предоставления этих сведений средствам массовой информации для опубликования»</w:t>
      </w:r>
    </w:p>
    <w:p>
      <w:pPr>
        <w:pStyle w:val="Style22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-17" w:right="0" w:hanging="0"/>
        <w:jc w:val="both"/>
        <w:rPr>
          <w:rStyle w:val="Style20"/>
          <w:rFonts w:ascii="Times New Roman" w:hAnsi="Times New Roman" w:eastAsia="Lucida Sans Unicode"/>
          <w:b w:val="false"/>
          <w:b w:val="false"/>
          <w:bCs w:val="false"/>
          <w:i w:val="false"/>
          <w:i w:val="false"/>
          <w:iCs w:val="false"/>
          <w:kern w:val="2"/>
          <w:sz w:val="24"/>
          <w:szCs w:val="24"/>
        </w:rPr>
      </w:pPr>
      <w:r>
        <w:rPr>
          <w:rFonts w:eastAsia="Lucida Sans Unicode" w:ascii="Times New Roman" w:hAnsi="Times New Roman"/>
          <w:b w:val="false"/>
          <w:bCs w:val="false"/>
          <w:i w:val="false"/>
          <w:iCs w:val="false"/>
          <w:kern w:val="2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-17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eastAsia="Lucida Sans Unicode" w:ascii="Times New Roman" w:hAnsi="Times New Roman"/>
          <w:i/>
          <w:iCs/>
          <w:kern w:val="2"/>
          <w:sz w:val="22"/>
          <w:szCs w:val="22"/>
        </w:rPr>
        <w:t>начальник правового отдела администрации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-17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Style w:val="Style20"/>
          <w:rFonts w:eastAsia="Lucida Sans Unicode" w:ascii="Times New Roman" w:hAnsi="Times New Roman"/>
          <w:b w:val="false"/>
          <w:bCs w:val="false"/>
          <w:i/>
          <w:iCs/>
          <w:kern w:val="2"/>
          <w:sz w:val="22"/>
          <w:szCs w:val="22"/>
        </w:rPr>
        <w:t xml:space="preserve"> </w:t>
      </w:r>
      <w:r>
        <w:rPr>
          <w:rStyle w:val="Style20"/>
          <w:rFonts w:eastAsia="Lucida Sans Unicode" w:ascii="Times New Roman" w:hAnsi="Times New Roman"/>
          <w:b w:val="false"/>
          <w:bCs w:val="false"/>
          <w:i/>
          <w:iCs/>
          <w:kern w:val="2"/>
          <w:sz w:val="22"/>
          <w:szCs w:val="22"/>
        </w:rPr>
        <w:t>Верхнетоемского муниципального округа  Маскальчук Е.А.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-17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 w:before="0" w:after="29"/>
        <w:ind w:left="0" w:right="0" w:hanging="794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>3. «</w:t>
      </w:r>
      <w:r>
        <w:rPr>
          <w:rFonts w:ascii="Times New Roman" w:hAnsi="Times New Roman"/>
          <w:b w:val="false"/>
          <w:bCs w:val="false"/>
        </w:rPr>
        <w:t>О внесении изменений и дополнений в решение Собрания депутатов Верхнетоемского муниципального округа Архангельской области от 17 декабря 2021 года № 2 «О бюджете Верхнетоемского муниципального округа на 2022  год и на плановый период 2023 и 2024 годов»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 w:before="0" w:after="29"/>
        <w:ind w:left="0" w:right="0" w:hanging="794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numPr>
          <w:ilvl w:val="0"/>
          <w:numId w:val="0"/>
        </w:numPr>
        <w:spacing w:before="0" w:after="0"/>
        <w:ind w:left="780" w:hanging="0"/>
        <w:jc w:val="righ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исполняющий обязанности начальника финансового управления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585" w:leader="none"/>
          <w:tab w:val="left" w:pos="630" w:leader="none"/>
        </w:tabs>
        <w:suppressAutoHyphens w:val="true"/>
        <w:bidi w:val="0"/>
        <w:spacing w:lineRule="auto" w:line="276" w:before="0" w:after="29"/>
        <w:ind w:left="1200" w:hanging="0"/>
        <w:jc w:val="righ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eastAsia="Lucida Sans Unicode" w:ascii="Times New Roman" w:hAnsi="Times New Roman"/>
          <w:b w:val="false"/>
          <w:bCs/>
          <w:i/>
          <w:iCs/>
          <w:kern w:val="2"/>
          <w:sz w:val="24"/>
          <w:szCs w:val="24"/>
          <w:lang w:eastAsia="ar-SA"/>
        </w:rPr>
        <w:t>администрации Верхнетоемского муниципального округа Рычкова Г.В.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585" w:leader="none"/>
          <w:tab w:val="left" w:pos="630" w:leader="none"/>
        </w:tabs>
        <w:suppressAutoHyphens w:val="true"/>
        <w:bidi w:val="0"/>
        <w:spacing w:lineRule="auto" w:line="276" w:before="0" w:after="29"/>
        <w:ind w:left="1200" w:hanging="0"/>
        <w:jc w:val="righ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585" w:leader="none"/>
          <w:tab w:val="left" w:pos="630" w:leader="none"/>
        </w:tabs>
        <w:suppressAutoHyphens w:val="true"/>
        <w:bidi w:val="0"/>
        <w:spacing w:lineRule="auto" w:line="276" w:before="0" w:after="29"/>
        <w:ind w:left="0" w:hanging="0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eastAsia="Lucida Sans Unicode" w:ascii="Times New Roman" w:hAnsi="Times New Roman"/>
          <w:b w:val="false"/>
          <w:bCs/>
          <w:i/>
          <w:iCs/>
          <w:kern w:val="2"/>
          <w:sz w:val="24"/>
          <w:szCs w:val="24"/>
          <w:lang w:eastAsia="ar-SA"/>
        </w:rPr>
        <w:t xml:space="preserve">4. </w:t>
      </w:r>
      <w:r>
        <w:rPr>
          <w:rFonts w:eastAsia="Lucida Sans Unicode" w:ascii="Times New Roman" w:hAnsi="Times New Roman"/>
          <w:b w:val="false"/>
          <w:bCs w:val="false"/>
          <w:i w:val="false"/>
          <w:iCs w:val="false"/>
          <w:kern w:val="2"/>
          <w:sz w:val="24"/>
          <w:szCs w:val="24"/>
          <w:lang w:eastAsia="ar-SA"/>
        </w:rPr>
        <w:t>«О внесении изменений и дополнений в Порядок формирования и использования бюджетных ассигнований муниципального дорожного фонда Верхнетоемского муниципального округа Архангельской области»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585" w:leader="none"/>
          <w:tab w:val="left" w:pos="630" w:leader="none"/>
        </w:tabs>
        <w:suppressAutoHyphens w:val="true"/>
        <w:bidi w:val="0"/>
        <w:spacing w:lineRule="auto" w:line="276" w:before="0" w:after="29"/>
        <w:ind w:left="0" w:hanging="0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585" w:leader="none"/>
          <w:tab w:val="left" w:pos="630" w:leader="none"/>
        </w:tabs>
        <w:suppressAutoHyphens w:val="true"/>
        <w:bidi w:val="0"/>
        <w:spacing w:lineRule="auto" w:line="276" w:before="0" w:after="29"/>
        <w:ind w:left="0" w:hanging="0"/>
        <w:jc w:val="right"/>
        <w:rPr/>
      </w:pPr>
      <w:r>
        <w:rPr>
          <w:rFonts w:eastAsia="Lucida Sans Unicode" w:ascii="Times New Roman" w:hAnsi="Times New Roman"/>
          <w:b w:val="false"/>
          <w:bCs w:val="false"/>
          <w:i/>
          <w:iCs/>
          <w:kern w:val="2"/>
          <w:sz w:val="24"/>
          <w:szCs w:val="24"/>
          <w:lang w:eastAsia="ar-SA"/>
        </w:rPr>
        <w:t>исполняющий обязанности начальника финансового управления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585" w:leader="none"/>
          <w:tab w:val="left" w:pos="630" w:leader="none"/>
        </w:tabs>
        <w:suppressAutoHyphens w:val="true"/>
        <w:bidi w:val="0"/>
        <w:spacing w:lineRule="auto" w:line="276" w:before="0" w:after="29"/>
        <w:ind w:left="0" w:hanging="0"/>
        <w:jc w:val="righ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eastAsia="Lucida Sans Unicode" w:ascii="Times New Roman" w:hAnsi="Times New Roman"/>
          <w:b w:val="false"/>
          <w:bCs/>
          <w:i/>
          <w:iCs/>
          <w:kern w:val="2"/>
          <w:sz w:val="24"/>
          <w:szCs w:val="24"/>
          <w:lang w:eastAsia="ar-SA"/>
        </w:rPr>
        <w:t>администрации Верхнетоемского муниципального округа Рычкова Г.В.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585" w:leader="none"/>
          <w:tab w:val="left" w:pos="630" w:leader="none"/>
        </w:tabs>
        <w:suppressAutoHyphens w:val="true"/>
        <w:bidi w:val="0"/>
        <w:spacing w:lineRule="auto" w:line="276" w:before="0" w:after="29"/>
        <w:ind w:left="0" w:hanging="0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585" w:leader="none"/>
          <w:tab w:val="left" w:pos="630" w:leader="none"/>
        </w:tabs>
        <w:suppressAutoHyphens w:val="true"/>
        <w:bidi w:val="0"/>
        <w:spacing w:lineRule="auto" w:line="276" w:before="0" w:after="29"/>
        <w:ind w:left="0" w:hanging="0"/>
        <w:jc w:val="right"/>
        <w:rPr>
          <w:rFonts w:ascii="Times New Roman" w:hAnsi="Times New Roman" w:eastAsia="Lucida Sans Unicode"/>
          <w:b w:val="false"/>
          <w:b w:val="false"/>
          <w:bCs w:val="false"/>
          <w:i w:val="false"/>
          <w:i w:val="false"/>
          <w:iCs w:val="false"/>
          <w:kern w:val="2"/>
          <w:sz w:val="24"/>
          <w:szCs w:val="24"/>
          <w:lang w:eastAsia="ar-SA"/>
        </w:rPr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Lucida Sans Unicode" w:ascii="Times New Roman" w:hAnsi="Times New Roman"/>
          <w:b w:val="false"/>
          <w:bCs/>
          <w:i w:val="false"/>
          <w:iCs w:val="false"/>
          <w:kern w:val="2"/>
          <w:sz w:val="24"/>
          <w:szCs w:val="24"/>
          <w:lang w:eastAsia="ar-SA"/>
        </w:rPr>
        <w:t>5</w:t>
      </w:r>
      <w:r>
        <w:rPr>
          <w:rFonts w:eastAsia="Lucida Sans Unicode" w:ascii="Times New Roman" w:hAnsi="Times New Roman"/>
          <w:b w:val="false"/>
          <w:bCs/>
          <w:i w:val="false"/>
          <w:iCs w:val="false"/>
          <w:kern w:val="2"/>
          <w:sz w:val="24"/>
          <w:szCs w:val="24"/>
          <w:lang w:eastAsia="ar-SA"/>
        </w:rPr>
        <w:t>. «Об утверждении ликвидационного баланса администрации муниципального образования «Пучужское»</w:t>
      </w:r>
    </w:p>
    <w:p>
      <w:pPr>
        <w:pStyle w:val="Normal"/>
        <w:numPr>
          <w:ilvl w:val="0"/>
          <w:numId w:val="0"/>
        </w:numPr>
        <w:spacing w:before="0" w:after="0"/>
        <w:ind w:left="780" w:hanging="0"/>
        <w:jc w:val="right"/>
        <w:rPr/>
      </w:pPr>
      <w:r>
        <w:rPr>
          <w:rFonts w:ascii="Times New Roman" w:hAnsi="Times New Roman"/>
          <w:i/>
          <w:iCs/>
          <w:sz w:val="24"/>
          <w:szCs w:val="24"/>
        </w:rPr>
        <w:t>исполняющий обязанности начальника финансового управления</w:t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Lucida Sans Unicode" w:ascii="Times New Roman" w:hAnsi="Times New Roman"/>
          <w:b w:val="false"/>
          <w:bCs/>
          <w:i/>
          <w:iCs/>
          <w:kern w:val="2"/>
          <w:sz w:val="24"/>
          <w:szCs w:val="24"/>
          <w:lang w:eastAsia="ar-SA"/>
        </w:rPr>
        <w:t xml:space="preserve">                                 </w:t>
      </w:r>
      <w:r>
        <w:rPr>
          <w:rFonts w:eastAsia="Lucida Sans Unicode" w:ascii="Times New Roman" w:hAnsi="Times New Roman"/>
          <w:b w:val="false"/>
          <w:bCs/>
          <w:i/>
          <w:iCs/>
          <w:kern w:val="2"/>
          <w:sz w:val="24"/>
          <w:szCs w:val="24"/>
          <w:lang w:eastAsia="ar-SA"/>
        </w:rPr>
        <w:t>администрации Верхнетоемского муниципального округа  Рычкова Г.В.</w:t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Lucida Sans Unicode" w:ascii="Times New Roman" w:hAnsi="Times New Roman"/>
          <w:b w:val="false"/>
          <w:bCs/>
          <w:i w:val="false"/>
          <w:iCs w:val="false"/>
          <w:kern w:val="2"/>
          <w:sz w:val="24"/>
          <w:szCs w:val="24"/>
          <w:lang w:eastAsia="ar-SA"/>
        </w:rPr>
        <w:t>6</w:t>
      </w:r>
      <w:r>
        <w:rPr>
          <w:rFonts w:eastAsia="Lucida Sans Unicode" w:ascii="Times New Roman" w:hAnsi="Times New Roman"/>
          <w:b w:val="false"/>
          <w:bCs/>
          <w:i w:val="false"/>
          <w:iCs w:val="false"/>
          <w:kern w:val="2"/>
          <w:sz w:val="24"/>
          <w:szCs w:val="24"/>
          <w:lang w:eastAsia="ar-SA"/>
        </w:rPr>
        <w:t>. «Об утверждении ликвидационного баланса администрации муниципального образования «Сефтренское»</w:t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right"/>
        <w:rPr/>
      </w:pPr>
      <w:r>
        <w:rPr>
          <w:rFonts w:ascii="Times New Roman" w:hAnsi="Times New Roman"/>
          <w:i/>
          <w:iCs/>
          <w:sz w:val="24"/>
          <w:szCs w:val="24"/>
        </w:rPr>
        <w:t>исполняющий обязанности начальника финансового управления</w:t>
      </w:r>
    </w:p>
    <w:p>
      <w:pPr>
        <w:pStyle w:val="Normal"/>
        <w:numPr>
          <w:ilvl w:val="0"/>
          <w:numId w:val="0"/>
        </w:numPr>
        <w:ind w:left="0" w:hanging="0"/>
        <w:jc w:val="right"/>
        <w:rPr/>
      </w:pPr>
      <w:r>
        <w:rPr>
          <w:rFonts w:eastAsia="Lucida Sans Unicode" w:ascii="Times New Roman" w:hAnsi="Times New Roman"/>
          <w:b w:val="false"/>
          <w:bCs/>
          <w:i/>
          <w:iCs/>
          <w:kern w:val="2"/>
          <w:sz w:val="24"/>
          <w:szCs w:val="24"/>
          <w:lang w:eastAsia="ar-SA"/>
        </w:rPr>
        <w:t>администрации Верхнетоемского муниципального округа  Рычкова Г.В.</w:t>
      </w:r>
    </w:p>
    <w:p>
      <w:pPr>
        <w:pStyle w:val="Normal"/>
        <w:numPr>
          <w:ilvl w:val="0"/>
          <w:numId w:val="0"/>
        </w:numPr>
        <w:ind w:left="0" w:hanging="0"/>
        <w:jc w:val="both"/>
        <w:rPr/>
      </w:pPr>
      <w:r>
        <w:rPr>
          <w:rFonts w:eastAsia="Lucida Sans Unicode" w:ascii="Times New Roman" w:hAnsi="Times New Roman"/>
          <w:b w:val="false"/>
          <w:bCs/>
          <w:i w:val="false"/>
          <w:iCs w:val="false"/>
          <w:kern w:val="2"/>
          <w:sz w:val="24"/>
          <w:szCs w:val="24"/>
          <w:lang w:eastAsia="ar-SA"/>
        </w:rPr>
        <w:t>7.</w:t>
      </w:r>
      <w:r>
        <w:rPr>
          <w:rFonts w:eastAsia="Lucida Sans Unicode" w:ascii="Times New Roman" w:hAnsi="Times New Roman"/>
          <w:b w:val="false"/>
          <w:bCs/>
          <w:i w:val="false"/>
          <w:iCs w:val="false"/>
          <w:kern w:val="2"/>
          <w:sz w:val="24"/>
          <w:szCs w:val="24"/>
          <w:lang w:eastAsia="ar-SA"/>
        </w:rPr>
        <w:t xml:space="preserve"> «Об утверждении промежуточного ликвидационного баланса Собрания депутатов муниципального образования «Верхнетоемский муниципальный район»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585" w:leader="none"/>
          <w:tab w:val="left" w:pos="630" w:leader="none"/>
        </w:tabs>
        <w:suppressAutoHyphens w:val="true"/>
        <w:bidi w:val="0"/>
        <w:spacing w:lineRule="auto" w:line="276" w:before="0" w:after="29"/>
        <w:ind w:left="0" w:hanging="0"/>
        <w:jc w:val="both"/>
        <w:rPr>
          <w:rFonts w:ascii="Times New Roman" w:hAnsi="Times New Roman" w:eastAsia="Lucida Sans Unicode"/>
          <w:b w:val="false"/>
          <w:b w:val="false"/>
          <w:bCs/>
          <w:i w:val="false"/>
          <w:i w:val="false"/>
          <w:iCs w:val="false"/>
          <w:kern w:val="2"/>
          <w:sz w:val="24"/>
          <w:szCs w:val="24"/>
          <w:lang w:eastAsia="ar-SA"/>
        </w:rPr>
      </w:pPr>
      <w:r>
        <w:rPr>
          <w:rFonts w:eastAsia="Lucida Sans Unicode" w:ascii="Times New Roman" w:hAnsi="Times New Roman"/>
          <w:b w:val="false"/>
          <w:bCs/>
          <w:i w:val="false"/>
          <w:iCs w:val="false"/>
          <w:kern w:val="2"/>
          <w:sz w:val="24"/>
          <w:szCs w:val="24"/>
          <w:lang w:eastAsia="ar-SA"/>
        </w:rPr>
      </w:r>
    </w:p>
    <w:p>
      <w:pPr>
        <w:pStyle w:val="Normal"/>
        <w:numPr>
          <w:ilvl w:val="0"/>
          <w:numId w:val="0"/>
        </w:numPr>
        <w:spacing w:before="0" w:after="0"/>
        <w:ind w:left="780" w:hanging="0"/>
        <w:jc w:val="right"/>
        <w:rPr/>
      </w:pPr>
      <w:r>
        <w:rPr>
          <w:rFonts w:ascii="Times New Roman" w:hAnsi="Times New Roman"/>
          <w:i/>
          <w:iCs/>
          <w:sz w:val="24"/>
          <w:szCs w:val="24"/>
        </w:rPr>
        <w:t>исполняющий обязанности начальника финансового управления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585" w:leader="none"/>
          <w:tab w:val="left" w:pos="630" w:leader="none"/>
        </w:tabs>
        <w:suppressAutoHyphens w:val="true"/>
        <w:bidi w:val="0"/>
        <w:spacing w:lineRule="auto" w:line="276" w:before="0" w:after="29"/>
        <w:ind w:left="120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eastAsia="Lucida Sans Unicode" w:ascii="Times New Roman" w:hAnsi="Times New Roman"/>
          <w:b w:val="false"/>
          <w:bCs/>
          <w:i/>
          <w:iCs/>
          <w:kern w:val="2"/>
          <w:sz w:val="24"/>
          <w:szCs w:val="24"/>
          <w:lang w:eastAsia="ar-SA"/>
        </w:rPr>
        <w:t>администрации Верхнетоемского муниципального округа  Рычкова Г.В.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585" w:leader="none"/>
          <w:tab w:val="left" w:pos="630" w:leader="none"/>
        </w:tabs>
        <w:suppressAutoHyphens w:val="true"/>
        <w:bidi w:val="0"/>
        <w:spacing w:lineRule="auto" w:line="276" w:before="0" w:after="29"/>
        <w:ind w:left="120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585" w:leader="none"/>
          <w:tab w:val="left" w:pos="630" w:leader="none"/>
        </w:tabs>
        <w:suppressAutoHyphens w:val="true"/>
        <w:bidi w:val="0"/>
        <w:spacing w:lineRule="auto" w:line="276" w:before="0" w:after="29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«О внесении изменений и дополнений в Положение о бюджетном процессе Верхнетоемского муниципального округа Архангельской области</w:t>
      </w:r>
      <w:r>
        <w:rPr>
          <w:rFonts w:ascii="Times New Roman" w:hAnsi="Times New Roman"/>
          <w:sz w:val="24"/>
          <w:szCs w:val="24"/>
          <w:lang w:val="en-US"/>
        </w:rPr>
        <w:t>”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585" w:leader="none"/>
          <w:tab w:val="left" w:pos="630" w:leader="none"/>
        </w:tabs>
        <w:suppressAutoHyphens w:val="true"/>
        <w:bidi w:val="0"/>
        <w:spacing w:lineRule="auto" w:line="276" w:before="0" w:after="29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0"/>
        <w:ind w:left="780" w:hanging="0"/>
        <w:jc w:val="right"/>
        <w:rPr/>
      </w:pPr>
      <w:r>
        <w:rPr>
          <w:rFonts w:ascii="Times New Roman" w:hAnsi="Times New Roman"/>
          <w:i/>
          <w:iCs/>
          <w:sz w:val="24"/>
          <w:szCs w:val="24"/>
        </w:rPr>
        <w:t>исполняющий обязанности начальника финансового управления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585" w:leader="none"/>
          <w:tab w:val="left" w:pos="630" w:leader="none"/>
        </w:tabs>
        <w:suppressAutoHyphens w:val="true"/>
        <w:bidi w:val="0"/>
        <w:spacing w:lineRule="auto" w:line="276" w:before="0" w:after="29"/>
        <w:ind w:left="120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eastAsia="Lucida Sans Unicode" w:ascii="Times New Roman" w:hAnsi="Times New Roman"/>
          <w:b w:val="false"/>
          <w:bCs/>
          <w:i/>
          <w:iCs/>
          <w:kern w:val="2"/>
          <w:sz w:val="24"/>
          <w:szCs w:val="24"/>
          <w:lang w:eastAsia="ar-SA"/>
        </w:rPr>
        <w:t>администрации Верхнетоемского муниципального округа  Рычкова Г.В.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585" w:leader="none"/>
          <w:tab w:val="left" w:pos="630" w:leader="none"/>
        </w:tabs>
        <w:suppressAutoHyphens w:val="true"/>
        <w:bidi w:val="0"/>
        <w:spacing w:lineRule="auto" w:line="276" w:before="0" w:after="29"/>
        <w:ind w:left="0" w:hanging="0"/>
        <w:jc w:val="both"/>
        <w:rPr>
          <w:rFonts w:ascii="Times New Roman" w:hAnsi="Times New Roman" w:eastAsia="Lucida Sans Unicode"/>
          <w:b w:val="false"/>
          <w:b w:val="false"/>
          <w:bCs/>
          <w:i/>
          <w:i/>
          <w:iCs/>
          <w:kern w:val="2"/>
          <w:sz w:val="24"/>
          <w:szCs w:val="24"/>
          <w:lang w:eastAsia="ar-SA"/>
        </w:rPr>
      </w:pPr>
      <w:r>
        <w:rPr>
          <w:rFonts w:eastAsia="Lucida Sans Unicode" w:ascii="Times New Roman" w:hAnsi="Times New Roman"/>
          <w:b w:val="false"/>
          <w:bCs/>
          <w:i/>
          <w:iCs/>
          <w:kern w:val="2"/>
          <w:sz w:val="24"/>
          <w:szCs w:val="24"/>
          <w:lang w:eastAsia="ar-SA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eastAsia="ar-SA"/>
        </w:rPr>
        <w:t>9</w:t>
      </w:r>
      <w:r>
        <w:rPr>
          <w:rFonts w:ascii="Times New Roman" w:hAnsi="Times New Roman"/>
          <w:b w:val="false"/>
          <w:bCs w:val="false"/>
          <w:sz w:val="24"/>
          <w:szCs w:val="24"/>
          <w:lang w:eastAsia="ar-SA"/>
        </w:rPr>
        <w:t>. «О создании условий для обеспечения жителей Верхнетоемского муниципального округа услугами торговли»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585" w:leader="none"/>
          <w:tab w:val="left" w:pos="63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 w:eastAsia="Lucida Sans Unicode"/>
          <w:b w:val="false"/>
          <w:b w:val="false"/>
          <w:bCs w:val="false"/>
          <w:i/>
          <w:i/>
          <w:iCs/>
          <w:kern w:val="2"/>
          <w:sz w:val="24"/>
          <w:szCs w:val="24"/>
        </w:rPr>
      </w:pPr>
      <w:r>
        <w:rPr>
          <w:rFonts w:eastAsia="Lucida Sans Unicode" w:ascii="Times New Roman" w:hAnsi="Times New Roman"/>
          <w:b w:val="false"/>
          <w:bCs w:val="false"/>
          <w:i/>
          <w:iCs/>
          <w:kern w:val="2"/>
          <w:sz w:val="24"/>
          <w:szCs w:val="24"/>
        </w:rPr>
      </w:r>
    </w:p>
    <w:p>
      <w:pPr>
        <w:pStyle w:val="Normal"/>
        <w:spacing w:before="0" w:after="0"/>
        <w:ind w:left="420" w:hanging="0"/>
        <w:jc w:val="right"/>
        <w:rPr/>
      </w:pPr>
      <w:r>
        <w:rPr>
          <w:rFonts w:ascii="Times New Roman" w:hAnsi="Times New Roman"/>
          <w:i/>
          <w:iCs/>
        </w:rPr>
        <w:t xml:space="preserve">начальник отдела экономики администрации </w:t>
      </w:r>
    </w:p>
    <w:p>
      <w:pPr>
        <w:pStyle w:val="Normal"/>
        <w:numPr>
          <w:ilvl w:val="0"/>
          <w:numId w:val="0"/>
        </w:numPr>
        <w:ind w:left="0" w:hanging="0"/>
        <w:jc w:val="right"/>
        <w:rPr/>
      </w:pPr>
      <w:r>
        <w:rPr>
          <w:rFonts w:ascii="Times New Roman" w:hAnsi="Times New Roman"/>
          <w:i/>
          <w:iCs/>
          <w:sz w:val="24"/>
          <w:szCs w:val="24"/>
        </w:rPr>
        <w:t>Верхнетоемского муниципального округа О.М. Карпунина</w:t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 «Об утверждении Положения об Общественном Совете Верхнетоемского муниципального округа»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-17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eastAsia="Lucida Sans Unicode" w:ascii="Times New Roman" w:hAnsi="Times New Roman"/>
          <w:i/>
          <w:iCs/>
          <w:kern w:val="2"/>
          <w:sz w:val="22"/>
          <w:szCs w:val="22"/>
        </w:rPr>
        <w:t>начальник правового отдела администрации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-17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Style w:val="Style20"/>
          <w:rFonts w:eastAsia="Lucida Sans Unicode" w:ascii="Times New Roman" w:hAnsi="Times New Roman"/>
          <w:b w:val="false"/>
          <w:bCs w:val="false"/>
          <w:i/>
          <w:iCs/>
          <w:kern w:val="2"/>
          <w:sz w:val="22"/>
          <w:szCs w:val="22"/>
        </w:rPr>
        <w:t xml:space="preserve"> </w:t>
      </w:r>
      <w:r>
        <w:rPr>
          <w:rStyle w:val="Style20"/>
          <w:rFonts w:eastAsia="Lucida Sans Unicode" w:ascii="Times New Roman" w:hAnsi="Times New Roman"/>
          <w:b w:val="false"/>
          <w:bCs w:val="false"/>
          <w:i/>
          <w:iCs/>
          <w:kern w:val="2"/>
          <w:sz w:val="22"/>
          <w:szCs w:val="22"/>
        </w:rPr>
        <w:t>Верхнетоемского муниципального округа  Маскальчук Е.А.</w:t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right"/>
        <w:rPr>
          <w:rFonts w:ascii="Times New Roman" w:hAnsi="Times New Roman" w:eastAsia="Lucida Sans Unicode"/>
          <w:i/>
          <w:i/>
          <w:iCs/>
          <w:kern w:val="2"/>
          <w:sz w:val="22"/>
          <w:szCs w:val="22"/>
        </w:rPr>
      </w:pPr>
      <w:r>
        <w:rPr>
          <w:rFonts w:eastAsia="Lucida Sans Unicode" w:ascii="Times New Roman" w:hAnsi="Times New Roman"/>
          <w:i/>
          <w:iCs/>
          <w:kern w:val="2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right"/>
        <w:rPr>
          <w:rFonts w:ascii="Times New Roman" w:hAnsi="Times New Roman" w:eastAsia="Lucida Sans Unicode"/>
          <w:i/>
          <w:i/>
          <w:iCs/>
          <w:kern w:val="2"/>
          <w:sz w:val="22"/>
          <w:szCs w:val="22"/>
        </w:rPr>
      </w:pPr>
      <w:r>
        <w:rPr>
          <w:rFonts w:eastAsia="Lucida Sans Unicode" w:ascii="Times New Roman" w:hAnsi="Times New Roman"/>
          <w:i/>
          <w:iCs/>
          <w:kern w:val="2"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eastAsia="Lucida Sans Unicode" w:ascii="Times New Roman" w:hAnsi="Times New Roman"/>
          <w:b w:val="false"/>
          <w:bCs w:val="false"/>
          <w:i w:val="false"/>
          <w:iCs w:val="false"/>
          <w:kern w:val="2"/>
          <w:sz w:val="24"/>
          <w:szCs w:val="24"/>
        </w:rPr>
        <w:t>«Об утверждении Положения о приватизации муниципального имущества Верхнетоемского муниципального округа»</w:t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-17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eastAsia="Lucida Sans Unicode" w:ascii="Times New Roman" w:hAnsi="Times New Roman"/>
          <w:i/>
          <w:iCs/>
          <w:kern w:val="2"/>
          <w:sz w:val="22"/>
          <w:szCs w:val="22"/>
        </w:rPr>
        <w:t>начальник правового отдела администрации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-17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Style w:val="Style20"/>
          <w:rFonts w:eastAsia="Lucida Sans Unicode" w:ascii="Times New Roman" w:hAnsi="Times New Roman"/>
          <w:b w:val="false"/>
          <w:bCs w:val="false"/>
          <w:i/>
          <w:iCs/>
          <w:kern w:val="2"/>
          <w:sz w:val="22"/>
          <w:szCs w:val="22"/>
        </w:rPr>
        <w:t xml:space="preserve"> </w:t>
      </w:r>
      <w:r>
        <w:rPr>
          <w:rStyle w:val="Style20"/>
          <w:rFonts w:eastAsia="Lucida Sans Unicode" w:ascii="Times New Roman" w:hAnsi="Times New Roman"/>
          <w:b w:val="false"/>
          <w:bCs w:val="false"/>
          <w:i/>
          <w:iCs/>
          <w:kern w:val="2"/>
          <w:sz w:val="22"/>
          <w:szCs w:val="22"/>
        </w:rPr>
        <w:t>Верхнетоемского муниципального округа  Маскальчук Е.А.</w:t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right"/>
        <w:rPr>
          <w:rFonts w:eastAsia="Lucida Sans Unicode"/>
          <w:kern w:val="2"/>
          <w:sz w:val="22"/>
          <w:szCs w:val="22"/>
        </w:rPr>
      </w:pPr>
      <w:r>
        <w:rPr>
          <w:rFonts w:eastAsia="Lucida Sans Unicode"/>
          <w:kern w:val="2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Lucida Sans Unicode" w:ascii="Times New Roman" w:hAnsi="Times New Roman"/>
          <w:b w:val="false"/>
          <w:bCs w:val="false"/>
          <w:i w:val="false"/>
          <w:iCs w:val="false"/>
          <w:kern w:val="2"/>
          <w:sz w:val="24"/>
          <w:szCs w:val="24"/>
        </w:rPr>
        <w:t>1</w:t>
      </w:r>
      <w:r>
        <w:rPr>
          <w:rFonts w:eastAsia="Lucida Sans Unicode" w:ascii="Times New Roman" w:hAnsi="Times New Roman"/>
          <w:b w:val="false"/>
          <w:bCs w:val="false"/>
          <w:i w:val="false"/>
          <w:iCs w:val="false"/>
          <w:kern w:val="2"/>
          <w:sz w:val="24"/>
          <w:szCs w:val="24"/>
        </w:rPr>
        <w:t>2</w:t>
      </w:r>
      <w:r>
        <w:rPr>
          <w:rFonts w:eastAsia="Lucida Sans Unicode" w:ascii="Times New Roman" w:hAnsi="Times New Roman"/>
          <w:b w:val="false"/>
          <w:bCs w:val="false"/>
          <w:i w:val="false"/>
          <w:iCs w:val="false"/>
          <w:kern w:val="2"/>
          <w:sz w:val="24"/>
          <w:szCs w:val="24"/>
        </w:rPr>
        <w:t>. «Об установлении размера стоимости движимого имущества, подлежащего учёту в реестре муниципального имущества Верхнетоемского муниципального округа»</w:t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</w:r>
    </w:p>
    <w:p>
      <w:pPr>
        <w:pStyle w:val="Normal"/>
        <w:numPr>
          <w:ilvl w:val="0"/>
          <w:numId w:val="0"/>
        </w:numPr>
        <w:spacing w:before="0" w:after="0"/>
        <w:ind w:left="420" w:hanging="0"/>
        <w:jc w:val="righ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Lucida Sans Unicode" w:ascii="Times New Roman" w:hAnsi="Times New Roman"/>
          <w:b w:val="false"/>
          <w:bCs w:val="false"/>
          <w:i/>
          <w:iCs/>
          <w:kern w:val="2"/>
          <w:sz w:val="24"/>
          <w:szCs w:val="24"/>
        </w:rPr>
        <w:t>заместитель начальника отдела земельно - имущественных отношений администрации Верхнетоемского муниципального округа  Кузнецова Р.В.</w:t>
      </w:r>
    </w:p>
    <w:p>
      <w:pPr>
        <w:pStyle w:val="Normal"/>
        <w:numPr>
          <w:ilvl w:val="0"/>
          <w:numId w:val="0"/>
        </w:numPr>
        <w:spacing w:before="0" w:after="0"/>
        <w:ind w:left="420" w:hanging="0"/>
        <w:jc w:val="right"/>
        <w:rPr>
          <w:rFonts w:eastAsia="Lucida Sans Unicode"/>
          <w:i/>
          <w:i/>
          <w:iCs/>
          <w:kern w:val="2"/>
        </w:rPr>
      </w:pPr>
      <w:r>
        <w:rPr>
          <w:rFonts w:eastAsia="Lucida Sans Unicode"/>
          <w:i/>
          <w:iCs/>
          <w:kern w:val="2"/>
        </w:rPr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Lucida Sans Unicode" w:ascii="Times New Roman" w:hAnsi="Times New Roman"/>
          <w:b w:val="false"/>
          <w:bCs w:val="false"/>
          <w:i w:val="false"/>
          <w:iCs w:val="false"/>
          <w:kern w:val="2"/>
          <w:sz w:val="24"/>
          <w:szCs w:val="24"/>
        </w:rPr>
        <w:t>1</w:t>
      </w:r>
      <w:r>
        <w:rPr>
          <w:rFonts w:eastAsia="Lucida Sans Unicode" w:ascii="Times New Roman" w:hAnsi="Times New Roman"/>
          <w:b w:val="false"/>
          <w:bCs w:val="false"/>
          <w:i w:val="false"/>
          <w:iCs w:val="false"/>
          <w:kern w:val="2"/>
          <w:sz w:val="24"/>
          <w:szCs w:val="24"/>
        </w:rPr>
        <w:t>3</w:t>
      </w:r>
      <w:r>
        <w:rPr>
          <w:rFonts w:eastAsia="Lucida Sans Unicode" w:ascii="Times New Roman" w:hAnsi="Times New Roman"/>
          <w:b w:val="false"/>
          <w:bCs w:val="false"/>
          <w:i w:val="false"/>
          <w:iCs w:val="false"/>
          <w:kern w:val="2"/>
          <w:sz w:val="24"/>
          <w:szCs w:val="24"/>
        </w:rPr>
        <w:t>. «Об утверждении Положения о старостах сельских населённых пунктов Верхнетоемского муниципального округа»</w:t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right"/>
        <w:rPr>
          <w:i/>
          <w:i/>
          <w:iCs/>
        </w:rPr>
      </w:pPr>
      <w:r>
        <w:rPr>
          <w:rFonts w:eastAsia="Lucida Sans Unicode" w:ascii="Times New Roman" w:hAnsi="Times New Roman"/>
          <w:i/>
          <w:iCs/>
          <w:kern w:val="2"/>
          <w:sz w:val="22"/>
          <w:szCs w:val="22"/>
        </w:rPr>
        <w:t>Председатель Собрания депутатов</w:t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Lucida Sans Unicode" w:ascii="Times New Roman" w:hAnsi="Times New Roman"/>
          <w:b w:val="false"/>
          <w:bCs w:val="false"/>
          <w:i/>
          <w:iCs/>
          <w:kern w:val="2"/>
          <w:sz w:val="22"/>
          <w:szCs w:val="22"/>
        </w:rPr>
        <w:t xml:space="preserve">                                                                         </w:t>
      </w:r>
      <w:r>
        <w:rPr>
          <w:rFonts w:eastAsia="Lucida Sans Unicode" w:ascii="Times New Roman" w:hAnsi="Times New Roman"/>
          <w:b w:val="false"/>
          <w:bCs w:val="false"/>
          <w:i/>
          <w:iCs/>
          <w:kern w:val="2"/>
          <w:sz w:val="22"/>
          <w:szCs w:val="22"/>
        </w:rPr>
        <w:t>Верхнетоемского муниципального округа О.В. Комарова</w:t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both"/>
        <w:rPr>
          <w:i w:val="false"/>
          <w:i w:val="false"/>
          <w:iCs w:val="false"/>
          <w:sz w:val="24"/>
          <w:szCs w:val="24"/>
        </w:rPr>
      </w:pPr>
      <w:r>
        <w:rPr>
          <w:rFonts w:eastAsia="Lucida Sans Unicode" w:ascii="Times New Roman" w:hAnsi="Times New Roman"/>
          <w:i w:val="false"/>
          <w:iCs w:val="false"/>
          <w:kern w:val="2"/>
          <w:sz w:val="24"/>
          <w:szCs w:val="24"/>
        </w:rPr>
        <w:t>1</w:t>
      </w:r>
      <w:r>
        <w:rPr>
          <w:rFonts w:eastAsia="Lucida Sans Unicode" w:ascii="Times New Roman" w:hAnsi="Times New Roman"/>
          <w:i w:val="false"/>
          <w:iCs w:val="false"/>
          <w:kern w:val="2"/>
          <w:sz w:val="24"/>
          <w:szCs w:val="24"/>
        </w:rPr>
        <w:t>4</w:t>
      </w:r>
      <w:r>
        <w:rPr>
          <w:rFonts w:eastAsia="Lucida Sans Unicode" w:ascii="Times New Roman" w:hAnsi="Times New Roman"/>
          <w:i w:val="false"/>
          <w:iCs w:val="false"/>
          <w:kern w:val="2"/>
          <w:sz w:val="24"/>
          <w:szCs w:val="24"/>
        </w:rPr>
        <w:t>. «О</w:t>
      </w:r>
      <w:r>
        <w:rPr>
          <w:rFonts w:eastAsia="Lucida Sans Unicode" w:ascii="Times New Roman" w:hAnsi="Times New Roman"/>
          <w:i w:val="false"/>
          <w:iCs w:val="false"/>
          <w:kern w:val="2"/>
          <w:sz w:val="24"/>
          <w:szCs w:val="24"/>
        </w:rPr>
        <w:t>б утверждении</w:t>
      </w:r>
      <w:r>
        <w:rPr>
          <w:rFonts w:eastAsia="Lucida Sans Unicode" w:ascii="Times New Roman" w:hAnsi="Times New Roman"/>
          <w:i w:val="false"/>
          <w:iCs w:val="false"/>
          <w:kern w:val="2"/>
          <w:sz w:val="24"/>
          <w:szCs w:val="24"/>
        </w:rPr>
        <w:t xml:space="preserve"> кандидатур</w:t>
      </w:r>
      <w:r>
        <w:rPr>
          <w:rFonts w:eastAsia="Lucida Sans Unicode" w:ascii="Times New Roman" w:hAnsi="Times New Roman"/>
          <w:i w:val="false"/>
          <w:iCs w:val="false"/>
          <w:kern w:val="2"/>
          <w:sz w:val="24"/>
          <w:szCs w:val="24"/>
        </w:rPr>
        <w:t>ы</w:t>
      </w:r>
      <w:r>
        <w:rPr>
          <w:rFonts w:eastAsia="Lucida Sans Unicode" w:ascii="Times New Roman" w:hAnsi="Times New Roman"/>
          <w:i w:val="false"/>
          <w:iCs w:val="false"/>
          <w:kern w:val="2"/>
          <w:sz w:val="24"/>
          <w:szCs w:val="24"/>
        </w:rPr>
        <w:t xml:space="preserve"> депутата </w:t>
      </w:r>
      <w:r>
        <w:rPr>
          <w:rFonts w:eastAsia="Lucida Sans Unicode" w:ascii="Times New Roman" w:hAnsi="Times New Roman"/>
          <w:i w:val="false"/>
          <w:iCs w:val="false"/>
          <w:kern w:val="2"/>
          <w:sz w:val="24"/>
          <w:szCs w:val="24"/>
        </w:rPr>
        <w:t>Бурдыко С.П.</w:t>
      </w:r>
      <w:r>
        <w:rPr>
          <w:rFonts w:eastAsia="Lucida Sans Unicode" w:ascii="Times New Roman" w:hAnsi="Times New Roman"/>
          <w:i w:val="false"/>
          <w:iCs w:val="false"/>
          <w:kern w:val="2"/>
          <w:sz w:val="24"/>
          <w:szCs w:val="24"/>
        </w:rPr>
        <w:t xml:space="preserve"> в </w:t>
      </w:r>
      <w:r>
        <w:rPr>
          <w:rFonts w:eastAsia="Lucida Sans Unicode" w:ascii="Times New Roman" w:hAnsi="Times New Roman"/>
          <w:i w:val="false"/>
          <w:iCs w:val="false"/>
          <w:kern w:val="2"/>
          <w:sz w:val="24"/>
          <w:szCs w:val="24"/>
        </w:rPr>
        <w:t>состав П</w:t>
      </w:r>
      <w:r>
        <w:rPr>
          <w:rFonts w:eastAsia="Lucida Sans Unicode" w:ascii="Times New Roman" w:hAnsi="Times New Roman"/>
          <w:i w:val="false"/>
          <w:iCs w:val="false"/>
          <w:kern w:val="2"/>
          <w:sz w:val="24"/>
          <w:szCs w:val="24"/>
        </w:rPr>
        <w:t>алат</w:t>
      </w:r>
      <w:r>
        <w:rPr>
          <w:rFonts w:eastAsia="Lucida Sans Unicode" w:ascii="Times New Roman" w:hAnsi="Times New Roman"/>
          <w:i w:val="false"/>
          <w:iCs w:val="false"/>
          <w:kern w:val="2"/>
          <w:sz w:val="24"/>
          <w:szCs w:val="24"/>
        </w:rPr>
        <w:t>ы</w:t>
      </w:r>
      <w:r>
        <w:rPr>
          <w:rFonts w:eastAsia="Lucida Sans Unicode" w:ascii="Times New Roman" w:hAnsi="Times New Roman"/>
          <w:i w:val="false"/>
          <w:iCs w:val="false"/>
          <w:kern w:val="2"/>
          <w:sz w:val="24"/>
          <w:szCs w:val="24"/>
        </w:rPr>
        <w:t xml:space="preserve"> молодых депутатов при Архангельском областном Собрании депутатов»</w:t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both"/>
        <w:rPr>
          <w:rFonts w:ascii="Times New Roman" w:hAnsi="Times New Roman" w:eastAsia="Lucida Sans Unicode"/>
          <w:kern w:val="2"/>
          <w:sz w:val="22"/>
          <w:szCs w:val="22"/>
        </w:rPr>
      </w:pPr>
      <w:r>
        <w:rPr>
          <w:rFonts w:eastAsia="Lucida Sans Unicode" w:ascii="Times New Roman" w:hAnsi="Times New Roman"/>
          <w:kern w:val="2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right"/>
        <w:rPr>
          <w:i/>
          <w:i/>
          <w:iCs/>
        </w:rPr>
      </w:pPr>
      <w:r>
        <w:rPr>
          <w:rFonts w:eastAsia="Lucida Sans Unicode" w:ascii="Times New Roman" w:hAnsi="Times New Roman"/>
          <w:i/>
          <w:iCs/>
          <w:kern w:val="2"/>
          <w:sz w:val="22"/>
          <w:szCs w:val="22"/>
        </w:rPr>
        <w:t>Председатель Собрания депутатов</w:t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right"/>
        <w:rPr>
          <w:i/>
          <w:i/>
          <w:iCs/>
        </w:rPr>
      </w:pPr>
      <w:r>
        <w:rPr>
          <w:rFonts w:eastAsia="Lucida Sans Unicode" w:ascii="Times New Roman" w:hAnsi="Times New Roman"/>
          <w:i/>
          <w:iCs/>
          <w:kern w:val="2"/>
          <w:sz w:val="22"/>
          <w:szCs w:val="22"/>
        </w:rPr>
        <w:t xml:space="preserve"> </w:t>
      </w:r>
      <w:r>
        <w:rPr>
          <w:rFonts w:eastAsia="Lucida Sans Unicode" w:ascii="Times New Roman" w:hAnsi="Times New Roman"/>
          <w:i/>
          <w:iCs/>
          <w:kern w:val="2"/>
          <w:sz w:val="22"/>
          <w:szCs w:val="22"/>
        </w:rPr>
        <w:t>Верхнетоемского муниципального округа О.В. Комарова</w:t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right"/>
        <w:rPr>
          <w:rFonts w:ascii="Times New Roman" w:hAnsi="Times New Roman" w:eastAsia="Lucida Sans Unicode"/>
          <w:i/>
          <w:i/>
          <w:iCs/>
          <w:kern w:val="2"/>
          <w:sz w:val="22"/>
          <w:szCs w:val="22"/>
        </w:rPr>
      </w:pPr>
      <w:r>
        <w:rPr>
          <w:rFonts w:eastAsia="Lucida Sans Unicode" w:ascii="Times New Roman" w:hAnsi="Times New Roman"/>
          <w:i/>
          <w:iCs/>
          <w:kern w:val="2"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«О внесении </w:t>
      </w:r>
      <w:r>
        <w:rPr>
          <w:rFonts w:ascii="Times New Roman" w:hAnsi="Times New Roman"/>
          <w:sz w:val="24"/>
          <w:szCs w:val="24"/>
        </w:rPr>
        <w:t>дополнений</w:t>
      </w:r>
      <w:r>
        <w:rPr>
          <w:rFonts w:ascii="Times New Roman" w:hAnsi="Times New Roman"/>
          <w:sz w:val="24"/>
          <w:szCs w:val="24"/>
        </w:rPr>
        <w:t xml:space="preserve"> в Регламент Собрания депутатов Верхнетоемского муниципального округа Архангельской области»</w:t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righ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eastAsia="Lucida Sans Unicode" w:ascii="Times New Roman" w:hAnsi="Times New Roman"/>
          <w:i/>
          <w:iCs/>
          <w:kern w:val="2"/>
          <w:sz w:val="22"/>
          <w:szCs w:val="22"/>
        </w:rPr>
        <w:t>Председатель Собрания депутатов</w:t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righ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eastAsia="Lucida Sans Unicode" w:ascii="Times New Roman" w:hAnsi="Times New Roman"/>
          <w:b w:val="false"/>
          <w:bCs w:val="false"/>
          <w:i/>
          <w:iCs/>
          <w:kern w:val="2"/>
          <w:sz w:val="22"/>
          <w:szCs w:val="22"/>
        </w:rPr>
        <w:t xml:space="preserve"> </w:t>
      </w:r>
      <w:r>
        <w:rPr>
          <w:rFonts w:eastAsia="Lucida Sans Unicode" w:ascii="Times New Roman" w:hAnsi="Times New Roman"/>
          <w:b w:val="false"/>
          <w:bCs w:val="false"/>
          <w:i/>
          <w:iCs/>
          <w:kern w:val="2"/>
          <w:sz w:val="22"/>
          <w:szCs w:val="22"/>
        </w:rPr>
        <w:t>Верхнетоемского муниципального округа О.В. Комарова</w:t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righ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ind w:left="142" w:hanging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1</w:t>
      </w:r>
      <w:r>
        <w:rPr>
          <w:rFonts w:ascii="Times New Roman" w:hAnsi="Times New Roman"/>
          <w:b w:val="false"/>
          <w:bCs w:val="false"/>
          <w:sz w:val="24"/>
          <w:szCs w:val="24"/>
        </w:rPr>
        <w:t>6</w:t>
      </w:r>
      <w:r>
        <w:rPr>
          <w:rFonts w:ascii="Times New Roman" w:hAnsi="Times New Roman"/>
          <w:b w:val="false"/>
          <w:bCs w:val="false"/>
          <w:sz w:val="24"/>
          <w:szCs w:val="24"/>
        </w:rPr>
        <w:t>. «</w:t>
      </w:r>
      <w:bookmarkStart w:id="1" w:name="_Hlk6125270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Об утверждении Положения </w:t>
      </w:r>
      <w:bookmarkEnd w:id="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о правовом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статусе депутата Собрания депутатов Верхнетоемского муниципального округа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Архангельской области»</w:t>
      </w:r>
    </w:p>
    <w:p>
      <w:pPr>
        <w:pStyle w:val="Normal"/>
        <w:spacing w:before="0" w:after="0"/>
        <w:ind w:left="142" w:hanging="0"/>
        <w:jc w:val="right"/>
        <w:rPr/>
      </w:pPr>
      <w:r>
        <w:rPr>
          <w:rFonts w:eastAsia="Lucida Sans Unicode" w:ascii="Times New Roman" w:hAnsi="Times New Roman"/>
          <w:b w:val="false"/>
          <w:bCs w:val="false"/>
          <w:i/>
          <w:iCs/>
          <w:kern w:val="2"/>
          <w:sz w:val="24"/>
          <w:szCs w:val="24"/>
        </w:rPr>
        <w:t>Пр</w:t>
      </w:r>
      <w:r>
        <w:rPr>
          <w:rFonts w:eastAsia="Lucida Sans Unicode" w:ascii="Times New Roman" w:hAnsi="Times New Roman"/>
          <w:b w:val="false"/>
          <w:bCs w:val="false"/>
          <w:i/>
          <w:iCs/>
          <w:kern w:val="2"/>
          <w:sz w:val="22"/>
          <w:szCs w:val="22"/>
        </w:rPr>
        <w:t>едседатель Собрания депутатов</w:t>
      </w:r>
    </w:p>
    <w:p>
      <w:pPr>
        <w:pStyle w:val="Normal"/>
        <w:ind w:left="142" w:hanging="0"/>
        <w:jc w:val="right"/>
        <w:rPr/>
      </w:pPr>
      <w:r>
        <w:rPr>
          <w:rFonts w:eastAsia="Lucida Sans Unicode" w:ascii="Times New Roman" w:hAnsi="Times New Roman"/>
          <w:b w:val="false"/>
          <w:bCs w:val="false"/>
          <w:i/>
          <w:iCs/>
          <w:kern w:val="2"/>
          <w:sz w:val="22"/>
          <w:szCs w:val="22"/>
        </w:rPr>
        <w:t xml:space="preserve"> </w:t>
      </w:r>
      <w:r>
        <w:rPr>
          <w:rFonts w:eastAsia="Lucida Sans Unicode" w:ascii="Times New Roman" w:hAnsi="Times New Roman"/>
          <w:b w:val="false"/>
          <w:bCs w:val="false"/>
          <w:i/>
          <w:iCs/>
          <w:kern w:val="2"/>
          <w:sz w:val="22"/>
          <w:szCs w:val="22"/>
        </w:rPr>
        <w:t>Верхнетоемского муниципального округа О.В. Комарова</w:t>
      </w:r>
    </w:p>
    <w:p>
      <w:pPr>
        <w:pStyle w:val="Normal"/>
        <w:ind w:left="142" w:hanging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1</w:t>
      </w:r>
      <w:r>
        <w:rPr>
          <w:rFonts w:ascii="Times New Roman" w:hAnsi="Times New Roman"/>
          <w:b w:val="false"/>
          <w:bCs w:val="false"/>
          <w:sz w:val="24"/>
          <w:szCs w:val="24"/>
        </w:rPr>
        <w:t>7</w:t>
      </w:r>
      <w:r>
        <w:rPr>
          <w:rFonts w:ascii="Times New Roman" w:hAnsi="Times New Roman"/>
          <w:b w:val="false"/>
          <w:bCs w:val="false"/>
          <w:sz w:val="24"/>
          <w:szCs w:val="24"/>
        </w:rPr>
        <w:t>. «О графике приема граждан депутатами</w:t>
      </w:r>
      <w:r>
        <w:rPr>
          <w:rFonts w:eastAsia="Calibri" w:cs="Times New Roman CYR" w:ascii="Times New Roman" w:hAnsi="Times New Roman"/>
          <w:b w:val="false"/>
          <w:bCs w:val="false"/>
          <w:sz w:val="24"/>
          <w:szCs w:val="24"/>
        </w:rPr>
        <w:t xml:space="preserve"> Собрания депутатов Верхнетоемского муниципального округа Архангельской области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 избирательных округах в 2022 году»</w:t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righ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eastAsia="Lucida Sans Unicode" w:ascii="Times New Roman" w:hAnsi="Times New Roman"/>
          <w:b w:val="false"/>
          <w:bCs w:val="false"/>
          <w:i/>
          <w:iCs/>
          <w:kern w:val="2"/>
          <w:sz w:val="22"/>
          <w:szCs w:val="22"/>
        </w:rPr>
        <w:t xml:space="preserve">Председатель Собрания депутатов </w:t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righ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eastAsia="Lucida Sans Unicode" w:ascii="Times New Roman" w:hAnsi="Times New Roman"/>
          <w:b w:val="false"/>
          <w:bCs w:val="false"/>
          <w:i/>
          <w:iCs/>
          <w:kern w:val="2"/>
          <w:sz w:val="22"/>
          <w:szCs w:val="22"/>
        </w:rPr>
        <w:t>Верхнетоемского муниципального округа О.В. Комарова</w:t>
      </w:r>
    </w:p>
    <w:p>
      <w:pPr>
        <w:pStyle w:val="Normal"/>
        <w:numPr>
          <w:ilvl w:val="0"/>
          <w:numId w:val="0"/>
        </w:numPr>
        <w:ind w:lef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0" w:after="20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414d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c414d0"/>
    <w:rPr>
      <w:rFonts w:ascii="Segoe UI" w:hAnsi="Segoe UI" w:eastAsia="Calibri" w:cs="Segoe UI"/>
      <w:sz w:val="18"/>
      <w:szCs w:val="18"/>
    </w:rPr>
  </w:style>
  <w:style w:type="character" w:styleId="Style15">
    <w:name w:val="Основной шрифт абзаца"/>
    <w:qFormat/>
    <w:rPr/>
  </w:style>
  <w:style w:type="character" w:styleId="Style16">
    <w:name w:val="Символ нумерации"/>
    <w:qFormat/>
    <w:rPr/>
  </w:style>
  <w:style w:type="character" w:styleId="Appleconvertedspace">
    <w:name w:val="apple-converted-space"/>
    <w:qFormat/>
    <w:rPr/>
  </w:style>
  <w:style w:type="character" w:styleId="Style17">
    <w:name w:val="Маркеры списка"/>
    <w:qFormat/>
    <w:rPr>
      <w:rFonts w:ascii="OpenSymbol" w:hAnsi="OpenSymbol" w:eastAsia="OpenSymbol"/>
    </w:rPr>
  </w:style>
  <w:style w:type="character" w:styleId="1">
    <w:name w:val="Основной шрифт абзаца1"/>
    <w:qFormat/>
    <w:rPr/>
  </w:style>
  <w:style w:type="character" w:styleId="WW8Num35z1">
    <w:name w:val="WW8Num35z1"/>
    <w:qFormat/>
    <w:rPr>
      <w:rFonts w:ascii="Courier New" w:hAnsi="Courier New" w:eastAsia="Courier New"/>
    </w:rPr>
  </w:style>
  <w:style w:type="character" w:styleId="WW8Num30z0">
    <w:name w:val="WW8Num30z0"/>
    <w:qFormat/>
    <w:rPr>
      <w:i w:val="false"/>
    </w:rPr>
  </w:style>
  <w:style w:type="character" w:styleId="WW8Num24z0">
    <w:name w:val="WW8Num24z0"/>
    <w:qFormat/>
    <w:rPr>
      <w:sz w:val="28"/>
    </w:rPr>
  </w:style>
  <w:style w:type="character" w:styleId="WW8Num22z0">
    <w:name w:val="WW8Num22z0"/>
    <w:qFormat/>
    <w:rPr>
      <w:rFonts w:ascii="Times New Roman" w:hAnsi="Times New Roman" w:eastAsia="Times New Roman"/>
    </w:rPr>
  </w:style>
  <w:style w:type="character" w:styleId="WW8Num9z1">
    <w:name w:val="WW8Num9z1"/>
    <w:qFormat/>
    <w:rPr>
      <w:rFonts w:ascii="Courier New" w:hAnsi="Courier New" w:eastAsia="Courier New"/>
    </w:rPr>
  </w:style>
  <w:style w:type="character" w:styleId="WW8Num9z0">
    <w:name w:val="WW8Num9z0"/>
    <w:qFormat/>
    <w:rPr>
      <w:rFonts w:ascii="Times New Roman" w:hAnsi="Times New Roman" w:eastAsia="Times New Roman"/>
    </w:rPr>
  </w:style>
  <w:style w:type="character" w:styleId="WWAbsatz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Absatz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Absatz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Absatz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Absatz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Absatz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Absatz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Absatz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Absatz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Absatz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Absatz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Absatz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Absatz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Absatz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Absatz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Absatz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Absatz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Absatz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rFonts w:eastAsia="Times New Roman"/>
      <w:iCs w:val="false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rFonts w:eastAsia="Times New Roman"/>
      <w:iCs w:val="false"/>
    </w:rPr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1">
    <w:name w:val="WW8Num3z1"/>
    <w:qFormat/>
    <w:rPr>
      <w:rFonts w:ascii="Courier New" w:hAnsi="Courier New" w:eastAsia="Courier New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Style18">
    <w:name w:val="Название Знак"/>
    <w:qFormat/>
    <w:rPr>
      <w:rFonts w:ascii="Times New Roman" w:hAnsi="Times New Roman" w:eastAsia="Times New Roman"/>
      <w:szCs w:val="20"/>
      <w:lang w:eastAsia="ar-SA"/>
    </w:rPr>
  </w:style>
  <w:style w:type="character" w:styleId="Style19">
    <w:name w:val="Основной текст Знак"/>
    <w:qFormat/>
    <w:rPr>
      <w:lang w:val="ar-SA"/>
    </w:rPr>
  </w:style>
  <w:style w:type="character" w:styleId="Style20">
    <w:name w:val="Выделение жирным"/>
    <w:qFormat/>
    <w:rPr>
      <w:b/>
      <w:bCs/>
    </w:rPr>
  </w:style>
  <w:style w:type="paragraph" w:styleId="Style21" w:customStyle="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pPr>
      <w:spacing w:before="0" w:after="140"/>
    </w:pPr>
    <w:rPr/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uiPriority w:val="99"/>
    <w:semiHidden/>
    <w:unhideWhenUsed/>
    <w:qFormat/>
    <w:rsid w:val="00c414d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4a1"/>
    <w:pPr>
      <w:spacing w:before="0" w:after="200"/>
      <w:ind w:left="720" w:hanging="0"/>
      <w:contextualSpacing/>
    </w:pPr>
    <w:rPr/>
  </w:style>
  <w:style w:type="paragraph" w:styleId="Style26">
    <w:name w:val="Текст выноски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Style27">
    <w:name w:val="Знак"/>
    <w:basedOn w:val="Normal"/>
    <w:qFormat/>
    <w:pPr>
      <w:spacing w:lineRule="exact" w:line="240" w:before="0" w:after="160"/>
      <w:jc w:val="both"/>
    </w:pPr>
    <w:rPr>
      <w:rFonts w:ascii="Verdana" w:hAnsi="Verdana" w:eastAsia="Arial"/>
      <w:sz w:val="20"/>
      <w:szCs w:val="20"/>
      <w:lang w:val="en-US" w:eastAsia="ar-SA"/>
    </w:rPr>
  </w:style>
  <w:style w:type="paragraph" w:styleId="Style28">
    <w:name w:val="Абзац списка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/>
      <w:sz w:val="22"/>
      <w:szCs w:val="22"/>
      <w:lang w:eastAsia="ar-SA"/>
    </w:rPr>
  </w:style>
  <w:style w:type="paragraph" w:styleId="11">
    <w:name w:val="заголовок 1"/>
    <w:basedOn w:val="Normal"/>
    <w:qFormat/>
    <w:pPr>
      <w:keepNext w:val="true"/>
    </w:pPr>
    <w:rPr>
      <w:sz w:val="28"/>
    </w:rPr>
  </w:style>
  <w:style w:type="paragraph" w:styleId="ConsTitle">
    <w:name w:val="ConsTitle"/>
    <w:qFormat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Arial" w:hAnsi="Arial" w:eastAsia="Arial" w:cs="Liberation Serif"/>
      <w:b/>
      <w:bCs/>
      <w:color w:val="auto"/>
      <w:kern w:val="2"/>
      <w:sz w:val="16"/>
      <w:szCs w:val="1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Liberation Serif"/>
      <w:b/>
      <w:bCs/>
      <w:color w:val="auto"/>
      <w:kern w:val="2"/>
      <w:sz w:val="20"/>
      <w:szCs w:val="20"/>
      <w:lang w:val="ru-RU" w:eastAsia="zh-CN" w:bidi="ar-SA"/>
    </w:rPr>
  </w:style>
  <w:style w:type="paragraph" w:styleId="ConsCell">
    <w:name w:val="Con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Liberation Serif"/>
      <w:color w:val="auto"/>
      <w:kern w:val="2"/>
      <w:sz w:val="20"/>
      <w:szCs w:val="20"/>
      <w:lang w:val="ru-RU" w:eastAsia="zh-CN" w:bidi="ar-SA"/>
    </w:rPr>
  </w:style>
  <w:style w:type="paragraph" w:styleId="Style29">
    <w:name w:val="Таблицы (моноширинный)"/>
    <w:basedOn w:val="Normal"/>
    <w:qFormat/>
    <w:pPr>
      <w:jc w:val="both"/>
    </w:pPr>
    <w:rPr>
      <w:rFonts w:ascii="Courier New" w:hAnsi="Courier New" w:eastAsia="Courier New"/>
      <w:sz w:val="20"/>
      <w:szCs w:val="20"/>
      <w:lang w:eastAsia="ar-SA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Arial" w:cs="Liberation Serif"/>
      <w:color w:val="auto"/>
      <w:kern w:val="2"/>
      <w:sz w:val="16"/>
      <w:szCs w:val="16"/>
      <w:lang w:val="ru-RU" w:eastAsia="zh-CN" w:bidi="ar-SA"/>
    </w:rPr>
  </w:style>
  <w:style w:type="paragraph" w:styleId="ConsNormal">
    <w:name w:val="ConsNormal"/>
    <w:qFormat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Arial" w:cs="Liberation Serif"/>
      <w:color w:val="auto"/>
      <w:kern w:val="2"/>
      <w:sz w:val="16"/>
      <w:szCs w:val="16"/>
      <w:lang w:val="ru-RU" w:eastAsia="zh-CN" w:bidi="ar-SA"/>
    </w:rPr>
  </w:style>
  <w:style w:type="paragraph" w:styleId="31">
    <w:name w:val="Основной текст с отступом 31"/>
    <w:basedOn w:val="Normal"/>
    <w:qFormat/>
    <w:pPr>
      <w:ind w:left="720" w:hanging="360"/>
      <w:jc w:val="both"/>
    </w:pPr>
    <w:rPr>
      <w:sz w:val="28"/>
    </w:rPr>
  </w:style>
  <w:style w:type="paragraph" w:styleId="21">
    <w:name w:val="Основной текст 21"/>
    <w:basedOn w:val="Normal"/>
    <w:qFormat/>
    <w:pPr>
      <w:jc w:val="both"/>
    </w:pPr>
    <w:rPr>
      <w:sz w:val="28"/>
    </w:rPr>
  </w:style>
  <w:style w:type="paragraph" w:styleId="211">
    <w:name w:val="Основной текст с отступом 21"/>
    <w:basedOn w:val="Normal"/>
    <w:qFormat/>
    <w:pPr>
      <w:ind w:left="360" w:hanging="0"/>
    </w:pPr>
    <w:rPr>
      <w:sz w:val="28"/>
    </w:rPr>
  </w:style>
  <w:style w:type="paragraph" w:styleId="12">
    <w:name w:val="Указатель1"/>
    <w:basedOn w:val="Normal"/>
    <w:qFormat/>
    <w:pPr/>
    <w:rPr>
      <w:rFonts w:eastAsia="Tahoma"/>
      <w:lang w:eastAsia="ar-SA"/>
    </w:rPr>
  </w:style>
  <w:style w:type="paragraph" w:styleId="Style30">
    <w:name w:val="Название объекта"/>
    <w:basedOn w:val="Normal"/>
    <w:qFormat/>
    <w:pPr>
      <w:spacing w:before="120" w:after="120"/>
    </w:pPr>
    <w:rPr>
      <w:rFonts w:eastAsia="Tahoma"/>
      <w:i/>
      <w:iCs/>
      <w:lang w:eastAsia="ar-SA"/>
    </w:rPr>
  </w:style>
  <w:style w:type="paragraph" w:styleId="Style31">
    <w:name w:val="Схема документа"/>
    <w:basedOn w:val="Normal"/>
    <w:qFormat/>
    <w:pPr>
      <w:shd w:fill="000080"/>
    </w:pPr>
    <w:rPr>
      <w:rFonts w:ascii="Tahoma" w:hAnsi="Tahoma" w:eastAsia="Tahoma"/>
      <w:sz w:val="20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Application>LibreOffice/7.0.0.3$Windows_x86 LibreOffice_project/8061b3e9204bef6b321a21033174034a5e2ea88e</Application>
  <Pages>4</Pages>
  <Words>548</Words>
  <Characters>4535</Characters>
  <CharactersWithSpaces>5225</CharactersWithSpaces>
  <Paragraphs>75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dc:description/>
  <dc:language>ru-RU</dc:language>
  <cp:lastModifiedBy/>
  <cp:lastPrinted>2022-05-18T11:05:26Z</cp:lastPrinted>
  <dcterms:modified xsi:type="dcterms:W3CDTF">2022-05-18T11:06:38Z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