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B6" w:rsidRDefault="008310B6" w:rsidP="008310B6">
      <w:pPr>
        <w:jc w:val="center"/>
        <w:rPr>
          <w:b/>
          <w:sz w:val="36"/>
        </w:rPr>
      </w:pPr>
      <w:r>
        <w:rPr>
          <w:noProof/>
          <w:lang w:val="ru-RU"/>
        </w:rPr>
        <w:drawing>
          <wp:inline distT="0" distB="0" distL="0" distR="0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0B6" w:rsidRPr="00AA081A" w:rsidRDefault="008310B6" w:rsidP="00831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  <w:r w:rsidRPr="00AA081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8310B6" w:rsidRPr="00AA081A" w:rsidRDefault="008310B6" w:rsidP="008310B6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1A">
        <w:rPr>
          <w:rFonts w:ascii="Times New Roman" w:hAnsi="Times New Roman" w:cs="Times New Roman"/>
          <w:b/>
          <w:sz w:val="28"/>
          <w:szCs w:val="28"/>
        </w:rPr>
        <w:t>«ВЕРХНЕТОЕМСКИЙ МУНИЦИПАЛЬНЫЙ РАЙОН»</w:t>
      </w:r>
    </w:p>
    <w:p w:rsidR="008310B6" w:rsidRPr="00AA081A" w:rsidRDefault="008310B6" w:rsidP="008310B6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1A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8310B6" w:rsidRPr="00EC0647" w:rsidRDefault="008310B6" w:rsidP="008310B6">
      <w:pPr>
        <w:spacing w:after="480"/>
        <w:jc w:val="center"/>
        <w:rPr>
          <w:rFonts w:ascii="Times New Roman" w:hAnsi="Times New Roman" w:cs="Times New Roman"/>
          <w:lang w:val="ru-RU"/>
        </w:rPr>
      </w:pPr>
      <w:r w:rsidRPr="00AA081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ru-RU"/>
        </w:rPr>
        <w:t>11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сентябр</w:t>
      </w:r>
      <w:r>
        <w:rPr>
          <w:rFonts w:ascii="Times New Roman" w:hAnsi="Times New Roman" w:cs="Times New Roman"/>
          <w:lang w:val="ru-RU"/>
        </w:rPr>
        <w:t xml:space="preserve">я </w:t>
      </w:r>
      <w:r w:rsidRPr="00AA081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ru-RU"/>
        </w:rPr>
        <w:t>1</w:t>
      </w:r>
      <w:r w:rsidR="00E530CA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года №</w:t>
      </w:r>
      <w:r>
        <w:rPr>
          <w:rFonts w:ascii="Times New Roman" w:hAnsi="Times New Roman" w:cs="Times New Roman"/>
          <w:lang w:val="ru-RU"/>
        </w:rPr>
        <w:t xml:space="preserve"> </w:t>
      </w:r>
      <w:r w:rsidR="00E530CA">
        <w:rPr>
          <w:rFonts w:ascii="Times New Roman" w:hAnsi="Times New Roman" w:cs="Times New Roman"/>
          <w:lang w:val="ru-RU"/>
        </w:rPr>
        <w:t>10/50</w:t>
      </w:r>
      <w:r>
        <w:rPr>
          <w:rFonts w:ascii="Times New Roman" w:hAnsi="Times New Roman" w:cs="Times New Roman"/>
          <w:lang w:val="ru-RU"/>
        </w:rPr>
        <w:t>р</w:t>
      </w:r>
    </w:p>
    <w:p w:rsidR="008310B6" w:rsidRPr="00AA081A" w:rsidRDefault="008310B6" w:rsidP="008310B6">
      <w:pPr>
        <w:spacing w:after="480"/>
        <w:jc w:val="center"/>
        <w:rPr>
          <w:rFonts w:ascii="Times New Roman" w:hAnsi="Times New Roman" w:cs="Times New Roman"/>
          <w:sz w:val="20"/>
          <w:szCs w:val="20"/>
        </w:rPr>
      </w:pPr>
      <w:r w:rsidRPr="00AA081A">
        <w:rPr>
          <w:rFonts w:ascii="Times New Roman" w:hAnsi="Times New Roman" w:cs="Times New Roman"/>
          <w:sz w:val="20"/>
          <w:szCs w:val="20"/>
        </w:rPr>
        <w:t>с. Верхняя Тойма</w:t>
      </w:r>
    </w:p>
    <w:p w:rsidR="008310B6" w:rsidRPr="00065AE5" w:rsidRDefault="008310B6" w:rsidP="008310B6">
      <w:pPr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065AE5">
        <w:rPr>
          <w:rFonts w:ascii="Times New Roman" w:hAnsi="Times New Roman" w:cs="Times New Roman"/>
          <w:b/>
          <w:sz w:val="27"/>
          <w:szCs w:val="27"/>
        </w:rPr>
        <w:t>О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 начале отопительного периода 2018-2019 года на объектах, которые подключены к объектам теплоснабжения муниципального образования</w:t>
      </w:r>
      <w:r w:rsidRPr="00065AE5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>«Верхнетоемский муниципальный район»</w:t>
      </w:r>
    </w:p>
    <w:p w:rsidR="008310B6" w:rsidRPr="00065AE5" w:rsidRDefault="008310B6" w:rsidP="008310B6">
      <w:pPr>
        <w:ind w:firstLine="720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:rsidR="008310B6" w:rsidRPr="00065AE5" w:rsidRDefault="008310B6" w:rsidP="008310B6">
      <w:pPr>
        <w:ind w:firstLine="720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:rsidR="008310B6" w:rsidRPr="00065AE5" w:rsidRDefault="008310B6" w:rsidP="008310B6">
      <w:pPr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65AE5">
        <w:rPr>
          <w:rFonts w:ascii="Times New Roman" w:hAnsi="Times New Roman" w:cs="Times New Roman"/>
          <w:sz w:val="27"/>
          <w:szCs w:val="27"/>
          <w:lang w:val="ru-RU"/>
        </w:rPr>
        <w:t xml:space="preserve">В связи с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прогнозируемым понижением температуры </w:t>
      </w:r>
      <w:r w:rsidRPr="00065AE5">
        <w:rPr>
          <w:rFonts w:ascii="Times New Roman" w:hAnsi="Times New Roman" w:cs="Times New Roman"/>
          <w:sz w:val="27"/>
          <w:szCs w:val="27"/>
          <w:lang w:val="ru-RU"/>
        </w:rPr>
        <w:t xml:space="preserve">наружного воздуха </w:t>
      </w:r>
      <w:r>
        <w:rPr>
          <w:rFonts w:ascii="Times New Roman" w:hAnsi="Times New Roman" w:cs="Times New Roman"/>
          <w:sz w:val="27"/>
          <w:szCs w:val="27"/>
          <w:lang w:val="ru-RU"/>
        </w:rPr>
        <w:t>до значения, необходимого для начала отопительного  периода</w:t>
      </w:r>
      <w:r w:rsidRPr="00065AE5">
        <w:rPr>
          <w:rFonts w:ascii="Times New Roman" w:hAnsi="Times New Roman" w:cs="Times New Roman"/>
          <w:sz w:val="27"/>
          <w:szCs w:val="27"/>
          <w:lang w:val="ru-RU"/>
        </w:rPr>
        <w:t>:</w:t>
      </w:r>
    </w:p>
    <w:p w:rsidR="008310B6" w:rsidRPr="00065AE5" w:rsidRDefault="008310B6" w:rsidP="008310B6">
      <w:pPr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65AE5">
        <w:rPr>
          <w:rFonts w:ascii="Times New Roman" w:hAnsi="Times New Roman" w:cs="Times New Roman"/>
          <w:sz w:val="27"/>
          <w:szCs w:val="27"/>
          <w:lang w:val="ru-RU"/>
        </w:rPr>
        <w:t xml:space="preserve">1. </w:t>
      </w:r>
      <w:r>
        <w:rPr>
          <w:rFonts w:ascii="Times New Roman" w:hAnsi="Times New Roman" w:cs="Times New Roman"/>
          <w:sz w:val="27"/>
          <w:szCs w:val="27"/>
          <w:lang w:val="ru-RU"/>
        </w:rPr>
        <w:t>Начать отопительный период 2018-2019</w:t>
      </w:r>
      <w:r w:rsidRPr="00065AE5">
        <w:rPr>
          <w:rFonts w:ascii="Times New Roman" w:hAnsi="Times New Roman" w:cs="Times New Roman"/>
          <w:sz w:val="27"/>
          <w:szCs w:val="27"/>
          <w:lang w:val="ru-RU"/>
        </w:rPr>
        <w:t xml:space="preserve"> года </w:t>
      </w:r>
      <w:r w:rsidR="002013AC">
        <w:rPr>
          <w:rFonts w:ascii="Times New Roman" w:hAnsi="Times New Roman" w:cs="Times New Roman"/>
          <w:sz w:val="27"/>
          <w:szCs w:val="27"/>
          <w:lang w:val="ru-RU"/>
        </w:rPr>
        <w:t xml:space="preserve">в учреждениях социальной сферы (школы, детские сады, больницы) и остальных объектах,  которые подключены к объектам теплоснабжения муниципального образования </w:t>
      </w:r>
      <w:r w:rsidRPr="00065AE5">
        <w:rPr>
          <w:rFonts w:ascii="Times New Roman" w:hAnsi="Times New Roman" w:cs="Times New Roman"/>
          <w:sz w:val="27"/>
          <w:szCs w:val="27"/>
          <w:lang w:val="ru-RU"/>
        </w:rPr>
        <w:t xml:space="preserve">«Верхнетоемский муниципальный район», с </w:t>
      </w:r>
      <w:r w:rsidR="002013AC">
        <w:rPr>
          <w:rFonts w:ascii="Times New Roman" w:hAnsi="Times New Roman" w:cs="Times New Roman"/>
          <w:sz w:val="27"/>
          <w:szCs w:val="27"/>
          <w:lang w:val="ru-RU"/>
        </w:rPr>
        <w:t>00</w:t>
      </w:r>
      <w:r w:rsidRPr="00065AE5">
        <w:rPr>
          <w:rFonts w:ascii="Times New Roman" w:hAnsi="Times New Roman" w:cs="Times New Roman"/>
          <w:sz w:val="27"/>
          <w:szCs w:val="27"/>
          <w:lang w:val="ru-RU"/>
        </w:rPr>
        <w:t xml:space="preserve"> час. </w:t>
      </w:r>
      <w:r w:rsidR="002013AC">
        <w:rPr>
          <w:rFonts w:ascii="Times New Roman" w:hAnsi="Times New Roman" w:cs="Times New Roman"/>
          <w:sz w:val="27"/>
          <w:szCs w:val="27"/>
          <w:lang w:val="ru-RU"/>
        </w:rPr>
        <w:t>00</w:t>
      </w:r>
      <w:r w:rsidRPr="00065AE5">
        <w:rPr>
          <w:rFonts w:ascii="Times New Roman" w:hAnsi="Times New Roman" w:cs="Times New Roman"/>
          <w:sz w:val="27"/>
          <w:szCs w:val="27"/>
          <w:lang w:val="ru-RU"/>
        </w:rPr>
        <w:t xml:space="preserve"> мин. </w:t>
      </w:r>
      <w:r w:rsidR="002013AC">
        <w:rPr>
          <w:rFonts w:ascii="Times New Roman" w:hAnsi="Times New Roman" w:cs="Times New Roman"/>
          <w:sz w:val="27"/>
          <w:szCs w:val="27"/>
          <w:lang w:val="ru-RU"/>
        </w:rPr>
        <w:t>15 сентябр</w:t>
      </w:r>
      <w:r>
        <w:rPr>
          <w:rFonts w:ascii="Times New Roman" w:hAnsi="Times New Roman" w:cs="Times New Roman"/>
          <w:sz w:val="27"/>
          <w:szCs w:val="27"/>
          <w:lang w:val="ru-RU"/>
        </w:rPr>
        <w:t>я</w:t>
      </w:r>
      <w:r w:rsidRPr="00065AE5">
        <w:rPr>
          <w:rFonts w:ascii="Times New Roman" w:hAnsi="Times New Roman" w:cs="Times New Roman"/>
          <w:sz w:val="27"/>
          <w:szCs w:val="27"/>
          <w:lang w:val="ru-RU"/>
        </w:rPr>
        <w:t xml:space="preserve"> 201</w:t>
      </w:r>
      <w:r w:rsidR="002013AC">
        <w:rPr>
          <w:rFonts w:ascii="Times New Roman" w:hAnsi="Times New Roman" w:cs="Times New Roman"/>
          <w:sz w:val="27"/>
          <w:szCs w:val="27"/>
          <w:lang w:val="ru-RU"/>
        </w:rPr>
        <w:t>8</w:t>
      </w:r>
      <w:r w:rsidRPr="00065AE5">
        <w:rPr>
          <w:rFonts w:ascii="Times New Roman" w:hAnsi="Times New Roman" w:cs="Times New Roman"/>
          <w:sz w:val="27"/>
          <w:szCs w:val="27"/>
          <w:lang w:val="ru-RU"/>
        </w:rPr>
        <w:t xml:space="preserve"> года.</w:t>
      </w:r>
    </w:p>
    <w:p w:rsidR="008310B6" w:rsidRPr="00065AE5" w:rsidRDefault="008310B6" w:rsidP="008310B6">
      <w:pPr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65AE5">
        <w:rPr>
          <w:rFonts w:ascii="Times New Roman" w:hAnsi="Times New Roman" w:cs="Times New Roman"/>
          <w:sz w:val="27"/>
          <w:szCs w:val="27"/>
          <w:lang w:val="ru-RU"/>
        </w:rPr>
        <w:t xml:space="preserve">2. </w:t>
      </w:r>
      <w:proofErr w:type="gramStart"/>
      <w:r w:rsidRPr="00065AE5">
        <w:rPr>
          <w:rFonts w:ascii="Times New Roman" w:hAnsi="Times New Roman" w:cs="Times New Roman"/>
          <w:sz w:val="27"/>
          <w:szCs w:val="27"/>
          <w:lang w:val="ru-RU"/>
        </w:rPr>
        <w:t>Контроль за</w:t>
      </w:r>
      <w:proofErr w:type="gramEnd"/>
      <w:r w:rsidRPr="00065AE5">
        <w:rPr>
          <w:rFonts w:ascii="Times New Roman" w:hAnsi="Times New Roman" w:cs="Times New Roman"/>
          <w:sz w:val="27"/>
          <w:szCs w:val="27"/>
          <w:lang w:val="ru-RU"/>
        </w:rPr>
        <w:t xml:space="preserve"> исполнением настоящего распоряжения возложить на начальника отдела </w:t>
      </w:r>
      <w:r>
        <w:rPr>
          <w:rFonts w:ascii="Times New Roman" w:hAnsi="Times New Roman" w:cs="Times New Roman"/>
          <w:sz w:val="27"/>
          <w:szCs w:val="27"/>
          <w:lang w:val="ru-RU"/>
        </w:rPr>
        <w:t>жилищно-коммунального хозяйства</w:t>
      </w:r>
      <w:r w:rsidRPr="00065AE5">
        <w:rPr>
          <w:rFonts w:ascii="Times New Roman" w:hAnsi="Times New Roman" w:cs="Times New Roman"/>
          <w:sz w:val="27"/>
          <w:szCs w:val="27"/>
          <w:lang w:val="ru-RU"/>
        </w:rPr>
        <w:t xml:space="preserve"> администрации муниципального образования «Верхнетоемский муниципальный район» Беляева С.Л.</w:t>
      </w:r>
    </w:p>
    <w:p w:rsidR="008310B6" w:rsidRPr="00065AE5" w:rsidRDefault="008310B6" w:rsidP="008310B6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8310B6" w:rsidRDefault="008310B6" w:rsidP="008310B6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0" w:name="_GoBack"/>
      <w:bookmarkEnd w:id="0"/>
    </w:p>
    <w:p w:rsidR="002013AC" w:rsidRDefault="002013AC" w:rsidP="008310B6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2013AC" w:rsidRPr="00065AE5" w:rsidRDefault="007B3F19" w:rsidP="008310B6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0B6" w:rsidRPr="00065AE5" w:rsidRDefault="008310B6" w:rsidP="008310B6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Г</w:t>
      </w:r>
      <w:r w:rsidRPr="00065AE5">
        <w:rPr>
          <w:rFonts w:ascii="Times New Roman" w:hAnsi="Times New Roman" w:cs="Times New Roman"/>
          <w:sz w:val="27"/>
          <w:szCs w:val="27"/>
          <w:lang w:val="ru-RU"/>
        </w:rPr>
        <w:t>лав</w:t>
      </w:r>
      <w:r>
        <w:rPr>
          <w:rFonts w:ascii="Times New Roman" w:hAnsi="Times New Roman" w:cs="Times New Roman"/>
          <w:sz w:val="27"/>
          <w:szCs w:val="27"/>
          <w:lang w:val="ru-RU"/>
        </w:rPr>
        <w:t>а</w:t>
      </w:r>
      <w:r w:rsidRPr="00065AE5">
        <w:rPr>
          <w:rFonts w:ascii="Times New Roman" w:hAnsi="Times New Roman" w:cs="Times New Roman"/>
          <w:sz w:val="27"/>
          <w:szCs w:val="27"/>
          <w:lang w:val="ru-RU"/>
        </w:rPr>
        <w:t xml:space="preserve"> муниципального образования</w:t>
      </w:r>
    </w:p>
    <w:p w:rsidR="008310B6" w:rsidRPr="00065AE5" w:rsidRDefault="008310B6" w:rsidP="008310B6">
      <w:pPr>
        <w:rPr>
          <w:rFonts w:ascii="Times New Roman" w:hAnsi="Times New Roman" w:cs="Times New Roman"/>
          <w:sz w:val="27"/>
          <w:szCs w:val="27"/>
          <w:lang w:val="ru-RU"/>
        </w:rPr>
      </w:pPr>
      <w:r w:rsidRPr="00065AE5">
        <w:rPr>
          <w:rFonts w:ascii="Times New Roman" w:hAnsi="Times New Roman" w:cs="Times New Roman"/>
          <w:sz w:val="27"/>
          <w:szCs w:val="27"/>
          <w:lang w:val="ru-RU"/>
        </w:rPr>
        <w:t xml:space="preserve">«Верхнетоемский муниципальный район»                             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   </w:t>
      </w:r>
      <w:r w:rsidRPr="00065AE5">
        <w:rPr>
          <w:rFonts w:ascii="Times New Roman" w:hAnsi="Times New Roman" w:cs="Times New Roman"/>
          <w:sz w:val="27"/>
          <w:szCs w:val="27"/>
          <w:lang w:val="ru-RU"/>
        </w:rPr>
        <w:t xml:space="preserve">           </w:t>
      </w:r>
      <w:r>
        <w:rPr>
          <w:rFonts w:ascii="Times New Roman" w:hAnsi="Times New Roman" w:cs="Times New Roman"/>
          <w:sz w:val="27"/>
          <w:szCs w:val="27"/>
          <w:lang w:val="ru-RU"/>
        </w:rPr>
        <w:t>Н</w:t>
      </w:r>
      <w:r w:rsidRPr="00065AE5">
        <w:rPr>
          <w:rFonts w:ascii="Times New Roman" w:hAnsi="Times New Roman" w:cs="Times New Roman"/>
          <w:sz w:val="27"/>
          <w:szCs w:val="27"/>
          <w:lang w:val="ru-RU"/>
        </w:rPr>
        <w:t>.</w:t>
      </w:r>
      <w:r>
        <w:rPr>
          <w:rFonts w:ascii="Times New Roman" w:hAnsi="Times New Roman" w:cs="Times New Roman"/>
          <w:sz w:val="27"/>
          <w:szCs w:val="27"/>
          <w:lang w:val="ru-RU"/>
        </w:rPr>
        <w:t>В</w:t>
      </w:r>
      <w:r w:rsidRPr="00065AE5">
        <w:rPr>
          <w:rFonts w:ascii="Times New Roman" w:hAnsi="Times New Roman" w:cs="Times New Roman"/>
          <w:sz w:val="27"/>
          <w:szCs w:val="27"/>
          <w:lang w:val="ru-RU"/>
        </w:rPr>
        <w:t xml:space="preserve">. </w:t>
      </w:r>
      <w:r>
        <w:rPr>
          <w:rFonts w:ascii="Times New Roman" w:hAnsi="Times New Roman" w:cs="Times New Roman"/>
          <w:sz w:val="27"/>
          <w:szCs w:val="27"/>
          <w:lang w:val="ru-RU"/>
        </w:rPr>
        <w:t>Вьюхина</w:t>
      </w:r>
    </w:p>
    <w:p w:rsidR="00981BB2" w:rsidRPr="008310B6" w:rsidRDefault="00981BB2">
      <w:pPr>
        <w:rPr>
          <w:lang w:val="ru-RU"/>
        </w:rPr>
      </w:pPr>
    </w:p>
    <w:sectPr w:rsidR="00981BB2" w:rsidRPr="008310B6" w:rsidSect="00A77B4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BF"/>
    <w:rsid w:val="00052BBF"/>
    <w:rsid w:val="002013AC"/>
    <w:rsid w:val="007B3F19"/>
    <w:rsid w:val="008310B6"/>
    <w:rsid w:val="0087028B"/>
    <w:rsid w:val="00981BB2"/>
    <w:rsid w:val="00E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B6"/>
    <w:pPr>
      <w:spacing w:after="0" w:line="240" w:lineRule="auto"/>
    </w:pPr>
    <w:rPr>
      <w:rFonts w:ascii="Arial" w:eastAsia="Times New Roman" w:hAnsi="Arial" w:cs="Arial"/>
      <w:sz w:val="24"/>
      <w:szCs w:val="24"/>
      <w:lang w:val="az-Cyrl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0B6"/>
    <w:rPr>
      <w:rFonts w:ascii="Tahoma" w:eastAsia="Times New Roman" w:hAnsi="Tahoma" w:cs="Tahoma"/>
      <w:sz w:val="16"/>
      <w:szCs w:val="16"/>
      <w:lang w:val="az-Cyrl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B6"/>
    <w:pPr>
      <w:spacing w:after="0" w:line="240" w:lineRule="auto"/>
    </w:pPr>
    <w:rPr>
      <w:rFonts w:ascii="Arial" w:eastAsia="Times New Roman" w:hAnsi="Arial" w:cs="Arial"/>
      <w:sz w:val="24"/>
      <w:szCs w:val="24"/>
      <w:lang w:val="az-Cyrl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0B6"/>
    <w:rPr>
      <w:rFonts w:ascii="Tahoma" w:eastAsia="Times New Roman" w:hAnsi="Tahoma" w:cs="Tahoma"/>
      <w:sz w:val="16"/>
      <w:szCs w:val="16"/>
      <w:lang w:val="az-Cyrl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2018-09-11T11:58:00Z</cp:lastPrinted>
  <dcterms:created xsi:type="dcterms:W3CDTF">2018-09-11T08:01:00Z</dcterms:created>
  <dcterms:modified xsi:type="dcterms:W3CDTF">2018-09-11T12:43:00Z</dcterms:modified>
</cp:coreProperties>
</file>