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8D" w:rsidRPr="003E2813" w:rsidRDefault="00E81788" w:rsidP="00E81788">
      <w:pPr>
        <w:spacing w:after="0" w:line="0" w:lineRule="atLeast"/>
        <w:ind w:left="72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9C032D" wp14:editId="6B32AF2F">
            <wp:extent cx="595630" cy="90360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E4" w:rsidRPr="00A64F6C" w:rsidRDefault="001844E4" w:rsidP="001844E4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844E4" w:rsidRPr="00A64F6C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ВЕРХНЕТОЕМСК</w:t>
      </w:r>
      <w:r w:rsidR="00A3543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A3543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4F6C">
        <w:rPr>
          <w:rFonts w:ascii="Times New Roman" w:hAnsi="Times New Roman"/>
          <w:b/>
          <w:sz w:val="28"/>
          <w:szCs w:val="28"/>
        </w:rPr>
        <w:t>РАЙОН</w:t>
      </w:r>
      <w:r w:rsidR="00A3543B">
        <w:rPr>
          <w:rFonts w:ascii="Times New Roman" w:hAnsi="Times New Roman"/>
          <w:b/>
          <w:sz w:val="28"/>
          <w:szCs w:val="28"/>
        </w:rPr>
        <w:t>А</w:t>
      </w:r>
    </w:p>
    <w:p w:rsidR="001844E4" w:rsidRPr="0090072D" w:rsidRDefault="001844E4" w:rsidP="001844E4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1844E4" w:rsidRPr="00AC03B5" w:rsidRDefault="001844E4" w:rsidP="001844E4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A50AF">
        <w:rPr>
          <w:rFonts w:ascii="Times New Roman" w:hAnsi="Times New Roman"/>
          <w:sz w:val="24"/>
          <w:szCs w:val="24"/>
        </w:rPr>
        <w:t xml:space="preserve"> </w:t>
      </w:r>
      <w:r w:rsidR="00E81788">
        <w:rPr>
          <w:rFonts w:ascii="Times New Roman" w:hAnsi="Times New Roman"/>
          <w:sz w:val="24"/>
          <w:szCs w:val="24"/>
        </w:rPr>
        <w:t>11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AC03B5">
        <w:rPr>
          <w:rFonts w:ascii="Times New Roman" w:hAnsi="Times New Roman"/>
          <w:sz w:val="24"/>
          <w:szCs w:val="24"/>
        </w:rPr>
        <w:t>20</w:t>
      </w:r>
      <w:r w:rsidR="00A354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 w:rsidR="0035360D">
        <w:rPr>
          <w:rFonts w:ascii="Times New Roman" w:hAnsi="Times New Roman"/>
          <w:sz w:val="24"/>
          <w:szCs w:val="24"/>
        </w:rPr>
        <w:t xml:space="preserve"> </w:t>
      </w:r>
      <w:r w:rsidR="008A5F8D">
        <w:rPr>
          <w:rFonts w:ascii="Times New Roman" w:hAnsi="Times New Roman"/>
          <w:sz w:val="24"/>
          <w:szCs w:val="24"/>
        </w:rPr>
        <w:t>8</w:t>
      </w:r>
      <w:r w:rsidR="00BA50AF">
        <w:rPr>
          <w:rFonts w:ascii="Times New Roman" w:hAnsi="Times New Roman"/>
          <w:sz w:val="24"/>
          <w:szCs w:val="24"/>
        </w:rPr>
        <w:t>/</w:t>
      </w:r>
      <w:r w:rsidR="00E81788">
        <w:rPr>
          <w:rFonts w:ascii="Times New Roman" w:hAnsi="Times New Roman"/>
          <w:sz w:val="24"/>
          <w:szCs w:val="24"/>
        </w:rPr>
        <w:t>7р</w:t>
      </w:r>
    </w:p>
    <w:p w:rsidR="001844E4" w:rsidRPr="004B1D3C" w:rsidRDefault="001844E4" w:rsidP="001844E4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1844E4" w:rsidRPr="001844E4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4E4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1844E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844E4" w:rsidRPr="001844E4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4E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«Верхнетоемский муниципальный район»</w:t>
      </w:r>
    </w:p>
    <w:p w:rsidR="006A4AF1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Верхнетоемском муниципальном районе</w:t>
      </w:r>
    </w:p>
    <w:p w:rsidR="001844E4" w:rsidRPr="006A4AF1" w:rsidRDefault="008A30D2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(2017-202</w:t>
      </w:r>
      <w:r w:rsidR="003E2813">
        <w:rPr>
          <w:rFonts w:ascii="Times New Roman" w:hAnsi="Times New Roman" w:cs="Times New Roman"/>
          <w:b/>
          <w:sz w:val="24"/>
          <w:szCs w:val="24"/>
        </w:rPr>
        <w:t>2</w:t>
      </w:r>
      <w:r w:rsidR="006A4AF1" w:rsidRPr="006A4AF1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53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43B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="001844E4" w:rsidRPr="006A4A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844E4" w:rsidRPr="001844E4" w:rsidRDefault="001844E4" w:rsidP="001844E4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844E4" w:rsidRPr="00C516A0" w:rsidRDefault="001844E4" w:rsidP="00C516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44E4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«Верхнетоемский муниципальный район»,</w:t>
      </w:r>
      <w:r w:rsidR="00E357CD">
        <w:rPr>
          <w:rFonts w:ascii="Times New Roman" w:hAnsi="Times New Roman"/>
          <w:sz w:val="24"/>
          <w:szCs w:val="24"/>
        </w:rPr>
        <w:t xml:space="preserve"> муниципального образования «Верхнетоемское»,</w:t>
      </w:r>
      <w:r w:rsidRPr="001844E4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</w:t>
      </w:r>
      <w:r w:rsidR="003536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 w:rsidRPr="006A4AF1">
        <w:rPr>
          <w:rFonts w:ascii="Times New Roman" w:hAnsi="Times New Roman" w:cs="Times New Roman"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</w:t>
      </w:r>
      <w:r w:rsidR="00C516A0">
        <w:rPr>
          <w:rFonts w:ascii="Times New Roman" w:hAnsi="Times New Roman" w:cs="Times New Roman"/>
          <w:sz w:val="24"/>
          <w:szCs w:val="24"/>
        </w:rPr>
        <w:t xml:space="preserve">нетоемском муниципальном </w:t>
      </w:r>
      <w:r w:rsidR="0035360D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6A4AF1" w:rsidRPr="006A4AF1">
        <w:rPr>
          <w:rFonts w:ascii="Times New Roman" w:hAnsi="Times New Roman" w:cs="Times New Roman"/>
          <w:sz w:val="24"/>
          <w:szCs w:val="24"/>
        </w:rPr>
        <w:t>(2017-20</w:t>
      </w:r>
      <w:r w:rsidR="008A30D2">
        <w:rPr>
          <w:rFonts w:ascii="Times New Roman" w:hAnsi="Times New Roman" w:cs="Times New Roman"/>
          <w:sz w:val="24"/>
          <w:szCs w:val="24"/>
        </w:rPr>
        <w:t>2</w:t>
      </w:r>
      <w:r w:rsidR="003E2813">
        <w:rPr>
          <w:rFonts w:ascii="Times New Roman" w:hAnsi="Times New Roman" w:cs="Times New Roman"/>
          <w:sz w:val="24"/>
          <w:szCs w:val="24"/>
        </w:rPr>
        <w:t>2</w:t>
      </w:r>
      <w:r w:rsidR="00C516A0">
        <w:rPr>
          <w:rFonts w:ascii="Times New Roman" w:hAnsi="Times New Roman" w:cs="Times New Roman"/>
          <w:sz w:val="24"/>
          <w:szCs w:val="24"/>
        </w:rPr>
        <w:t xml:space="preserve"> </w:t>
      </w:r>
      <w:r w:rsidR="006A4AF1" w:rsidRPr="006A4AF1">
        <w:rPr>
          <w:rFonts w:ascii="Times New Roman" w:hAnsi="Times New Roman" w:cs="Times New Roman"/>
          <w:sz w:val="24"/>
          <w:szCs w:val="24"/>
        </w:rPr>
        <w:t>годы)»</w:t>
      </w:r>
      <w:r w:rsidRPr="006A4AF1">
        <w:rPr>
          <w:rFonts w:ascii="Times New Roman" w:hAnsi="Times New Roman" w:cs="Times New Roman"/>
          <w:bCs/>
          <w:sz w:val="24"/>
          <w:szCs w:val="24"/>
        </w:rPr>
        <w:t>,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утвержденн</w:t>
      </w:r>
      <w:r w:rsidR="001541AD">
        <w:rPr>
          <w:rFonts w:ascii="Times New Roman" w:hAnsi="Times New Roman" w:cs="Times New Roman"/>
          <w:bCs/>
          <w:sz w:val="24"/>
          <w:szCs w:val="24"/>
        </w:rPr>
        <w:t>ой постановлением администрации</w:t>
      </w:r>
      <w:proofErr w:type="gramEnd"/>
      <w:r w:rsidR="0015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4E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«Верхнето</w:t>
      </w:r>
      <w:r w:rsidR="006A4AF1">
        <w:rPr>
          <w:rFonts w:ascii="Times New Roman" w:hAnsi="Times New Roman" w:cs="Times New Roman"/>
          <w:bCs/>
          <w:sz w:val="24"/>
          <w:szCs w:val="24"/>
        </w:rPr>
        <w:t>емский муниципальный район» от 15</w:t>
      </w:r>
      <w:r w:rsidR="00D92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AF1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A4AF1">
        <w:rPr>
          <w:rFonts w:ascii="Times New Roman" w:hAnsi="Times New Roman" w:cs="Times New Roman"/>
          <w:bCs/>
          <w:sz w:val="24"/>
          <w:szCs w:val="24"/>
        </w:rPr>
        <w:t>6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6A4AF1">
        <w:rPr>
          <w:rFonts w:ascii="Times New Roman" w:hAnsi="Times New Roman" w:cs="Times New Roman"/>
          <w:bCs/>
          <w:sz w:val="24"/>
          <w:szCs w:val="24"/>
        </w:rPr>
        <w:t>8/34</w:t>
      </w:r>
      <w:r w:rsidRPr="001844E4">
        <w:rPr>
          <w:rFonts w:ascii="Times New Roman" w:hAnsi="Times New Roman"/>
          <w:sz w:val="24"/>
          <w:szCs w:val="24"/>
        </w:rPr>
        <w:t>:</w:t>
      </w:r>
    </w:p>
    <w:p w:rsidR="001844E4" w:rsidRP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</w:t>
      </w:r>
      <w:r w:rsidR="006A4AF1" w:rsidRPr="006A4AF1">
        <w:rPr>
          <w:rFonts w:ascii="Times New Roman" w:hAnsi="Times New Roman" w:cs="Times New Roman"/>
          <w:sz w:val="24"/>
          <w:szCs w:val="24"/>
        </w:rPr>
        <w:t>«Развитие местного самоуправления и поддержка социально ориентированных некоммерческих организаций в Верхнетоемско</w:t>
      </w:r>
      <w:r w:rsidR="00E357CD">
        <w:rPr>
          <w:rFonts w:ascii="Times New Roman" w:hAnsi="Times New Roman" w:cs="Times New Roman"/>
          <w:sz w:val="24"/>
          <w:szCs w:val="24"/>
        </w:rPr>
        <w:t>м муниципальном районе (2017-202</w:t>
      </w:r>
      <w:r w:rsidR="003E2813">
        <w:rPr>
          <w:rFonts w:ascii="Times New Roman" w:hAnsi="Times New Roman" w:cs="Times New Roman"/>
          <w:sz w:val="24"/>
          <w:szCs w:val="24"/>
        </w:rPr>
        <w:t>2</w:t>
      </w:r>
      <w:r w:rsidR="006A4AF1" w:rsidRPr="006A4AF1">
        <w:rPr>
          <w:rFonts w:ascii="Times New Roman" w:hAnsi="Times New Roman" w:cs="Times New Roman"/>
          <w:sz w:val="24"/>
          <w:szCs w:val="24"/>
        </w:rPr>
        <w:t xml:space="preserve"> годы)»</w:t>
      </w:r>
      <w:r w:rsidR="006C4CD0">
        <w:rPr>
          <w:rFonts w:ascii="Times New Roman" w:hAnsi="Times New Roman" w:cs="Times New Roman"/>
          <w:sz w:val="24"/>
          <w:szCs w:val="24"/>
        </w:rPr>
        <w:t xml:space="preserve"> </w:t>
      </w:r>
      <w:r w:rsidRPr="006A4AF1">
        <w:rPr>
          <w:rFonts w:ascii="Times New Roman" w:hAnsi="Times New Roman" w:cs="Times New Roman"/>
          <w:bCs/>
          <w:sz w:val="24"/>
          <w:szCs w:val="24"/>
        </w:rPr>
        <w:t>на 2</w:t>
      </w:r>
      <w:r w:rsidR="00A3543B">
        <w:rPr>
          <w:rFonts w:ascii="Times New Roman" w:hAnsi="Times New Roman" w:cs="Times New Roman"/>
          <w:bCs/>
          <w:sz w:val="24"/>
          <w:szCs w:val="24"/>
        </w:rPr>
        <w:t>020</w:t>
      </w:r>
      <w:r w:rsidRPr="001844E4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844E4" w:rsidRPr="001C1C91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C9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исполнением </w:t>
      </w:r>
      <w:r w:rsidR="001C1C91" w:rsidRPr="001C1C91">
        <w:rPr>
          <w:rFonts w:ascii="Times New Roman" w:hAnsi="Times New Roman" w:cs="Times New Roman"/>
          <w:bCs/>
          <w:sz w:val="24"/>
          <w:szCs w:val="24"/>
        </w:rPr>
        <w:t>мероприятий подпрограммы № 1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плана реализации возложить на заместителя главы администрации Верхнетоемск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рай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>он</w:t>
      </w:r>
      <w:r w:rsidR="00A3543B">
        <w:rPr>
          <w:rFonts w:ascii="Times New Roman" w:hAnsi="Times New Roman" w:cs="Times New Roman"/>
          <w:bCs/>
          <w:sz w:val="24"/>
          <w:szCs w:val="24"/>
        </w:rPr>
        <w:t>а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 по социальным вопросам </w:t>
      </w:r>
      <w:r w:rsidR="00650A88">
        <w:rPr>
          <w:rFonts w:ascii="Times New Roman" w:hAnsi="Times New Roman" w:cs="Times New Roman"/>
          <w:bCs/>
          <w:sz w:val="24"/>
          <w:szCs w:val="24"/>
        </w:rPr>
        <w:t>А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.В. </w:t>
      </w:r>
      <w:proofErr w:type="spellStart"/>
      <w:r w:rsidR="00650A88">
        <w:rPr>
          <w:rFonts w:ascii="Times New Roman" w:hAnsi="Times New Roman" w:cs="Times New Roman"/>
          <w:bCs/>
          <w:sz w:val="24"/>
          <w:szCs w:val="24"/>
        </w:rPr>
        <w:t>Червонцеву</w:t>
      </w:r>
      <w:proofErr w:type="spellEnd"/>
      <w:r w:rsidRPr="001C1C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C91" w:rsidRPr="001C1C91">
        <w:rPr>
          <w:rFonts w:ascii="Times New Roman" w:hAnsi="Times New Roman" w:cs="Times New Roman"/>
          <w:bCs/>
          <w:sz w:val="24"/>
          <w:szCs w:val="24"/>
        </w:rPr>
        <w:t xml:space="preserve">подпрограммы № 2 </w:t>
      </w:r>
      <w:r w:rsidRPr="001C1C91">
        <w:rPr>
          <w:rFonts w:ascii="Times New Roman" w:hAnsi="Times New Roman" w:cs="Times New Roman"/>
          <w:bCs/>
          <w:sz w:val="24"/>
          <w:szCs w:val="24"/>
        </w:rPr>
        <w:t>– на начальника экономического отдела администрации Верхнетоемск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A3543B">
        <w:rPr>
          <w:rFonts w:ascii="Times New Roman" w:hAnsi="Times New Roman" w:cs="Times New Roman"/>
          <w:bCs/>
          <w:sz w:val="24"/>
          <w:szCs w:val="24"/>
        </w:rPr>
        <w:t>ого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A3543B">
        <w:rPr>
          <w:rFonts w:ascii="Times New Roman" w:hAnsi="Times New Roman" w:cs="Times New Roman"/>
          <w:bCs/>
          <w:sz w:val="24"/>
          <w:szCs w:val="24"/>
        </w:rPr>
        <w:t xml:space="preserve">а                </w:t>
      </w:r>
      <w:r w:rsidRPr="001C1C91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="00916688" w:rsidRPr="001C1C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C1C91">
        <w:rPr>
          <w:rFonts w:ascii="Times New Roman" w:hAnsi="Times New Roman" w:cs="Times New Roman"/>
          <w:bCs/>
          <w:sz w:val="24"/>
          <w:szCs w:val="24"/>
        </w:rPr>
        <w:t>Карпунину</w:t>
      </w:r>
      <w:proofErr w:type="spellEnd"/>
      <w:r w:rsidRPr="001C1C91">
        <w:rPr>
          <w:rFonts w:ascii="Times New Roman" w:hAnsi="Times New Roman" w:cs="Times New Roman"/>
          <w:bCs/>
          <w:sz w:val="24"/>
          <w:szCs w:val="24"/>
        </w:rPr>
        <w:t>.</w:t>
      </w:r>
    </w:p>
    <w:p w:rsidR="001844E4" w:rsidRP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Верхнетоемск</w:t>
      </w:r>
      <w:r w:rsidR="00A3543B">
        <w:rPr>
          <w:rFonts w:ascii="Times New Roman" w:hAnsi="Times New Roman"/>
          <w:sz w:val="24"/>
          <w:szCs w:val="24"/>
        </w:rPr>
        <w:t>ого</w:t>
      </w:r>
      <w:r w:rsidRPr="001844E4">
        <w:rPr>
          <w:rFonts w:ascii="Times New Roman" w:hAnsi="Times New Roman"/>
          <w:sz w:val="24"/>
          <w:szCs w:val="24"/>
        </w:rPr>
        <w:t xml:space="preserve"> муниципальн</w:t>
      </w:r>
      <w:r w:rsidR="00A3543B">
        <w:rPr>
          <w:rFonts w:ascii="Times New Roman" w:hAnsi="Times New Roman"/>
          <w:sz w:val="24"/>
          <w:szCs w:val="24"/>
        </w:rPr>
        <w:t>ого</w:t>
      </w:r>
      <w:r w:rsidRPr="001844E4">
        <w:rPr>
          <w:rFonts w:ascii="Times New Roman" w:hAnsi="Times New Roman"/>
          <w:sz w:val="24"/>
          <w:szCs w:val="24"/>
        </w:rPr>
        <w:t xml:space="preserve"> район</w:t>
      </w:r>
      <w:r w:rsidR="00A3543B">
        <w:rPr>
          <w:rFonts w:ascii="Times New Roman" w:hAnsi="Times New Roman"/>
          <w:sz w:val="24"/>
          <w:szCs w:val="24"/>
        </w:rPr>
        <w:t>а</w:t>
      </w:r>
      <w:r w:rsidRPr="001844E4">
        <w:rPr>
          <w:rFonts w:ascii="Times New Roman" w:hAnsi="Times New Roman"/>
          <w:sz w:val="24"/>
          <w:szCs w:val="24"/>
        </w:rPr>
        <w:t xml:space="preserve"> разместить</w:t>
      </w:r>
      <w:r w:rsidR="00A3543B">
        <w:rPr>
          <w:rFonts w:ascii="Times New Roman" w:hAnsi="Times New Roman"/>
          <w:sz w:val="24"/>
          <w:szCs w:val="24"/>
        </w:rPr>
        <w:t xml:space="preserve"> </w:t>
      </w:r>
      <w:r w:rsidRPr="001844E4">
        <w:rPr>
          <w:rFonts w:ascii="Times New Roman" w:hAnsi="Times New Roman"/>
          <w:sz w:val="24"/>
          <w:szCs w:val="24"/>
        </w:rPr>
        <w:t>на официальном сайте администрации Верхнетоемск</w:t>
      </w:r>
      <w:r w:rsidR="00A3543B">
        <w:rPr>
          <w:rFonts w:ascii="Times New Roman" w:hAnsi="Times New Roman"/>
          <w:sz w:val="24"/>
          <w:szCs w:val="24"/>
        </w:rPr>
        <w:t>ого муниципального</w:t>
      </w:r>
      <w:r w:rsidRPr="001844E4">
        <w:rPr>
          <w:rFonts w:ascii="Times New Roman" w:hAnsi="Times New Roman"/>
          <w:sz w:val="24"/>
          <w:szCs w:val="24"/>
        </w:rPr>
        <w:t xml:space="preserve"> район</w:t>
      </w:r>
      <w:r w:rsidR="00A3543B">
        <w:rPr>
          <w:rFonts w:ascii="Times New Roman" w:hAnsi="Times New Roman"/>
          <w:sz w:val="24"/>
          <w:szCs w:val="24"/>
        </w:rPr>
        <w:t>а</w:t>
      </w:r>
      <w:r w:rsidRPr="001844E4">
        <w:rPr>
          <w:rFonts w:ascii="Times New Roman" w:hAnsi="Times New Roman"/>
          <w:sz w:val="24"/>
          <w:szCs w:val="24"/>
        </w:rPr>
        <w:t xml:space="preserve">  в информационно – телекоммуникационной сети «Интернет» указанный план реализации муниципальной программы.</w:t>
      </w:r>
    </w:p>
    <w:p w:rsidR="001844E4" w:rsidRDefault="001844E4" w:rsidP="001844E4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44E4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1844E4" w:rsidRDefault="001844E4" w:rsidP="001844E4">
      <w:pPr>
        <w:tabs>
          <w:tab w:val="left" w:pos="851"/>
          <w:tab w:val="left" w:pos="993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844E4" w:rsidRDefault="003E2813" w:rsidP="001844E4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BA50AF">
        <w:rPr>
          <w:sz w:val="24"/>
        </w:rPr>
        <w:t>лав</w:t>
      </w:r>
      <w:r>
        <w:rPr>
          <w:sz w:val="24"/>
        </w:rPr>
        <w:t>а</w:t>
      </w:r>
      <w:r w:rsidR="001844E4" w:rsidRPr="001844E4">
        <w:rPr>
          <w:sz w:val="24"/>
        </w:rPr>
        <w:t xml:space="preserve"> Верхнетоемск</w:t>
      </w:r>
      <w:r w:rsidR="00A3543B">
        <w:rPr>
          <w:sz w:val="24"/>
        </w:rPr>
        <w:t>ого муниципального</w:t>
      </w:r>
      <w:r w:rsidR="001844E4" w:rsidRPr="001844E4">
        <w:rPr>
          <w:sz w:val="24"/>
        </w:rPr>
        <w:t xml:space="preserve"> район</w:t>
      </w:r>
      <w:r w:rsidR="00A3543B">
        <w:rPr>
          <w:sz w:val="24"/>
        </w:rPr>
        <w:t xml:space="preserve">а          </w:t>
      </w:r>
      <w:r w:rsidR="001844E4" w:rsidRPr="001844E4">
        <w:rPr>
          <w:sz w:val="24"/>
        </w:rPr>
        <w:tab/>
      </w:r>
      <w:r w:rsidR="003F1718">
        <w:rPr>
          <w:sz w:val="24"/>
        </w:rPr>
        <w:t xml:space="preserve">          </w:t>
      </w:r>
      <w:r w:rsidR="001844E4" w:rsidRPr="001844E4">
        <w:rPr>
          <w:sz w:val="24"/>
        </w:rPr>
        <w:t xml:space="preserve">         </w:t>
      </w:r>
      <w:r>
        <w:rPr>
          <w:sz w:val="24"/>
        </w:rPr>
        <w:t xml:space="preserve">  </w:t>
      </w:r>
      <w:r w:rsidR="001844E4" w:rsidRPr="001844E4">
        <w:rPr>
          <w:sz w:val="24"/>
        </w:rPr>
        <w:t xml:space="preserve">   </w:t>
      </w:r>
      <w:r w:rsidR="00A3543B">
        <w:rPr>
          <w:sz w:val="24"/>
        </w:rPr>
        <w:t xml:space="preserve">             </w:t>
      </w:r>
      <w:r>
        <w:rPr>
          <w:sz w:val="24"/>
        </w:rPr>
        <w:t>Н</w:t>
      </w:r>
      <w:r w:rsidR="00BA50AF">
        <w:rPr>
          <w:sz w:val="24"/>
        </w:rPr>
        <w:t>.</w:t>
      </w:r>
      <w:r>
        <w:rPr>
          <w:sz w:val="24"/>
        </w:rPr>
        <w:t>В</w:t>
      </w:r>
      <w:r w:rsidR="00BA50AF">
        <w:rPr>
          <w:sz w:val="24"/>
        </w:rPr>
        <w:t xml:space="preserve">. </w:t>
      </w:r>
      <w:r>
        <w:rPr>
          <w:sz w:val="24"/>
        </w:rPr>
        <w:t>Вьюхина</w:t>
      </w:r>
    </w:p>
    <w:p w:rsidR="001844E4" w:rsidRDefault="001844E4" w:rsidP="001844E4">
      <w:pPr>
        <w:sectPr w:rsidR="001844E4" w:rsidSect="001844E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04"/>
        <w:tblW w:w="14992" w:type="dxa"/>
        <w:tblLook w:val="01E0" w:firstRow="1" w:lastRow="1" w:firstColumn="1" w:lastColumn="1" w:noHBand="0" w:noVBand="0"/>
      </w:tblPr>
      <w:tblGrid>
        <w:gridCol w:w="9889"/>
        <w:gridCol w:w="5103"/>
      </w:tblGrid>
      <w:tr w:rsidR="001844E4" w:rsidRPr="003C4AE7" w:rsidTr="001844E4">
        <w:trPr>
          <w:trHeight w:val="1560"/>
        </w:trPr>
        <w:tc>
          <w:tcPr>
            <w:tcW w:w="9889" w:type="dxa"/>
          </w:tcPr>
          <w:p w:rsidR="001844E4" w:rsidRPr="003C4AE7" w:rsidRDefault="001844E4" w:rsidP="00184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1844E4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E4" w:rsidRPr="003C4AE7" w:rsidRDefault="001844E4" w:rsidP="001844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1844E4" w:rsidRPr="003C4AE7" w:rsidRDefault="00A3543B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>ерхнетоемск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844E4" w:rsidRPr="003C4AE7" w:rsidRDefault="00C516A0" w:rsidP="001844E4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50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17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F1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>февраля 20</w:t>
            </w:r>
            <w:r w:rsidR="00A354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844E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1844E4" w:rsidRPr="003C4AE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8/</w:t>
            </w:r>
            <w:r w:rsidR="00E81788">
              <w:rPr>
                <w:rFonts w:ascii="Times New Roman" w:hAnsi="Times New Roman" w:cs="Times New Roman"/>
                <w:sz w:val="26"/>
                <w:szCs w:val="26"/>
              </w:rPr>
              <w:t>7р</w:t>
            </w:r>
          </w:p>
          <w:p w:rsidR="001844E4" w:rsidRPr="003C4AE7" w:rsidRDefault="001844E4" w:rsidP="001844E4">
            <w:pPr>
              <w:pStyle w:val="ConsPlusNormal"/>
              <w:widowControl/>
              <w:ind w:left="-288" w:firstLine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44E4" w:rsidRDefault="001844E4" w:rsidP="0018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44E4" w:rsidRPr="003C4AE7" w:rsidRDefault="001844E4" w:rsidP="001844E4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 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4AE7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«Верхнетоемский муниципальный район»</w:t>
      </w:r>
    </w:p>
    <w:p w:rsidR="006A4AF1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 xml:space="preserve">«Развитие местного самоуправления и поддержка социально ориентированных некоммерческих организаций </w:t>
      </w:r>
    </w:p>
    <w:p w:rsidR="001844E4" w:rsidRPr="003C4AE7" w:rsidRDefault="006A4AF1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4AF1">
        <w:rPr>
          <w:rFonts w:ascii="Times New Roman" w:hAnsi="Times New Roman" w:cs="Times New Roman"/>
          <w:b/>
          <w:sz w:val="24"/>
          <w:szCs w:val="24"/>
        </w:rPr>
        <w:t>в Верхнетоемско</w:t>
      </w:r>
      <w:r w:rsidR="00650A88">
        <w:rPr>
          <w:rFonts w:ascii="Times New Roman" w:hAnsi="Times New Roman" w:cs="Times New Roman"/>
          <w:b/>
          <w:sz w:val="24"/>
          <w:szCs w:val="24"/>
        </w:rPr>
        <w:t>м муниципальном районе (2017-202</w:t>
      </w:r>
      <w:r w:rsidR="003E2813">
        <w:rPr>
          <w:rFonts w:ascii="Times New Roman" w:hAnsi="Times New Roman" w:cs="Times New Roman"/>
          <w:b/>
          <w:sz w:val="24"/>
          <w:szCs w:val="24"/>
        </w:rPr>
        <w:t>2</w:t>
      </w:r>
      <w:r w:rsidRPr="006A4AF1">
        <w:rPr>
          <w:rFonts w:ascii="Times New Roman" w:hAnsi="Times New Roman" w:cs="Times New Roman"/>
          <w:b/>
          <w:sz w:val="24"/>
          <w:szCs w:val="24"/>
        </w:rPr>
        <w:t xml:space="preserve"> годы)»</w:t>
      </w:r>
      <w:r w:rsidR="003F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4E4" w:rsidRPr="006A4AF1">
        <w:rPr>
          <w:rFonts w:ascii="Times New Roman" w:hAnsi="Times New Roman" w:cs="Times New Roman"/>
          <w:b/>
          <w:bCs/>
          <w:sz w:val="26"/>
          <w:szCs w:val="26"/>
        </w:rPr>
        <w:t>на 20</w:t>
      </w:r>
      <w:r w:rsidR="00A3543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1844E4" w:rsidRPr="003C4AE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844E4" w:rsidRPr="003C4AE7" w:rsidRDefault="001844E4" w:rsidP="0018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44E4" w:rsidRPr="000616DA" w:rsidRDefault="001844E4" w:rsidP="000616D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4AE7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Верхнетоемск</w:t>
      </w:r>
      <w:r w:rsidR="00A3543B">
        <w:rPr>
          <w:rFonts w:ascii="Times New Roman" w:hAnsi="Times New Roman" w:cs="Times New Roman"/>
          <w:bCs/>
          <w:sz w:val="26"/>
          <w:szCs w:val="26"/>
        </w:rPr>
        <w:t>ого муниципального</w:t>
      </w:r>
      <w:r w:rsidRPr="003C4AE7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A3543B">
        <w:rPr>
          <w:rFonts w:ascii="Times New Roman" w:hAnsi="Times New Roman" w:cs="Times New Roman"/>
          <w:bCs/>
          <w:sz w:val="26"/>
          <w:szCs w:val="26"/>
        </w:rPr>
        <w:t>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3686"/>
        <w:gridCol w:w="1984"/>
        <w:gridCol w:w="1134"/>
        <w:gridCol w:w="1134"/>
        <w:gridCol w:w="1134"/>
        <w:gridCol w:w="1134"/>
      </w:tblGrid>
      <w:tr w:rsidR="001844E4" w:rsidRPr="00110594" w:rsidTr="00DB0E0A">
        <w:trPr>
          <w:trHeight w:val="630"/>
          <w:tblHeader/>
        </w:trPr>
        <w:tc>
          <w:tcPr>
            <w:tcW w:w="5034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686" w:type="dxa"/>
            <w:vMerge w:val="restart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1844E4" w:rsidRPr="000849CD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1844E4" w:rsidRPr="00110594" w:rsidTr="00DB0E0A">
        <w:trPr>
          <w:trHeight w:val="360"/>
          <w:tblHeader/>
        </w:trPr>
        <w:tc>
          <w:tcPr>
            <w:tcW w:w="503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1844E4" w:rsidRPr="00110594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844E4" w:rsidRPr="00110594" w:rsidTr="00DB0E0A">
        <w:trPr>
          <w:trHeight w:val="255"/>
          <w:tblHeader/>
        </w:trPr>
        <w:tc>
          <w:tcPr>
            <w:tcW w:w="50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844E4" w:rsidRPr="008A250F" w:rsidRDefault="001844E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A4AF1" w:rsidRPr="00110594" w:rsidTr="00DB0E0A">
        <w:trPr>
          <w:trHeight w:val="657"/>
        </w:trPr>
        <w:tc>
          <w:tcPr>
            <w:tcW w:w="5034" w:type="dxa"/>
          </w:tcPr>
          <w:p w:rsidR="006A4AF1" w:rsidRPr="001E2C86" w:rsidRDefault="006A4AF1" w:rsidP="00E357CD">
            <w:pPr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C86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1 «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поддержка социально ориентированных некоммерческих организаций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Верхнетоемско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муниципально</w:t>
            </w:r>
            <w:r w:rsidR="00E357CD">
              <w:rPr>
                <w:rFonts w:ascii="Times New Roman" w:eastAsia="Times New Roman" w:hAnsi="Times New Roman" w:cs="Times New Roman"/>
                <w:b/>
                <w:lang w:eastAsia="ar-SA"/>
              </w:rPr>
              <w:t>м районе</w:t>
            </w:r>
            <w:r w:rsidRPr="001E2C8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3686" w:type="dxa"/>
          </w:tcPr>
          <w:p w:rsidR="006A4AF1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110594" w:rsidTr="00DB0E0A">
        <w:trPr>
          <w:trHeight w:val="2484"/>
        </w:trPr>
        <w:tc>
          <w:tcPr>
            <w:tcW w:w="5034" w:type="dxa"/>
          </w:tcPr>
          <w:p w:rsidR="001E2C86" w:rsidRPr="006A4AF1" w:rsidRDefault="001E2C86" w:rsidP="00307BC3">
            <w:pPr>
              <w:pStyle w:val="a5"/>
              <w:numPr>
                <w:ilvl w:val="1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 конференций, семинаров и иных мероприятий по актуальным вопросам деятельности социально ориентированных некоммерческих организаций, обмену опытом, выявлению, обобщению и распространению лучшей практики реализации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1E2C86" w:rsidRPr="00110594" w:rsidRDefault="001E2C86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2C86" w:rsidRPr="00110594" w:rsidRDefault="001E2C86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Организация и проведение конкурсов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4B23DF" w:rsidRPr="00863D9A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администрацией Губернатора Архангельской области и Правительства Архангельской </w:t>
            </w:r>
            <w:r w:rsidRPr="007A3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 предоставлении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сидий на реализацию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F262F4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</w:t>
            </w:r>
            <w:r w:rsidR="004B2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Pr="007A33C0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НКО</w:t>
            </w:r>
          </w:p>
        </w:tc>
        <w:tc>
          <w:tcPr>
            <w:tcW w:w="198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7A33C0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E81788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</w:tcPr>
          <w:p w:rsidR="004B23DF" w:rsidRPr="00110594" w:rsidRDefault="004B23DF" w:rsidP="00F2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НКО</w:t>
            </w:r>
          </w:p>
        </w:tc>
        <w:tc>
          <w:tcPr>
            <w:tcW w:w="1984" w:type="dxa"/>
          </w:tcPr>
          <w:p w:rsidR="004B23DF" w:rsidRPr="007A33C0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3DF" w:rsidRPr="004B23DF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</w:tr>
      <w:tr w:rsidR="004B23DF" w:rsidRPr="00110594" w:rsidTr="00DB0E0A">
        <w:trPr>
          <w:trHeight w:val="816"/>
        </w:trPr>
        <w:tc>
          <w:tcPr>
            <w:tcW w:w="5034" w:type="dxa"/>
            <w:vMerge/>
          </w:tcPr>
          <w:p w:rsidR="004B23DF" w:rsidRDefault="004B23DF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23DF" w:rsidRDefault="004B23DF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DF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реализованных проектов НКО</w:t>
            </w:r>
          </w:p>
        </w:tc>
        <w:tc>
          <w:tcPr>
            <w:tcW w:w="1984" w:type="dxa"/>
          </w:tcPr>
          <w:p w:rsidR="004B23DF" w:rsidRP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Default="004B23DF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3DF" w:rsidRPr="00110594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3DF" w:rsidRDefault="00DB0E0A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6A4AF1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2.3.</w:t>
            </w:r>
            <w:r w:rsidRPr="006A4A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методических семинаров по обеспечению участия социально ориентированных некоммерческих организаций в конкурсах целевых проектов социально ориентированных некоммерческих организаций</w:t>
            </w:r>
          </w:p>
        </w:tc>
        <w:tc>
          <w:tcPr>
            <w:tcW w:w="3686" w:type="dxa"/>
          </w:tcPr>
          <w:p w:rsidR="006A4AF1" w:rsidRPr="00863D9A" w:rsidRDefault="00C2346D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4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110594" w:rsidRDefault="00C2346D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AF1" w:rsidRPr="00110594" w:rsidTr="00DB0E0A">
        <w:trPr>
          <w:trHeight w:val="816"/>
        </w:trPr>
        <w:tc>
          <w:tcPr>
            <w:tcW w:w="5034" w:type="dxa"/>
          </w:tcPr>
          <w:p w:rsidR="006A4AF1" w:rsidRPr="00DB0E0A" w:rsidRDefault="006A4AF1" w:rsidP="006A4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0E0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Подпрограмма № 2 «</w:t>
            </w:r>
            <w:r w:rsidRPr="00DB0E0A">
              <w:rPr>
                <w:rFonts w:ascii="Times New Roman" w:eastAsia="Times New Roman" w:hAnsi="Times New Roman" w:cs="Times New Roman"/>
                <w:b/>
                <w:lang w:eastAsia="ar-SA"/>
              </w:rPr>
              <w:t>Развитие территориального общественного самоуправления в Верхнетоемском муниципальном районе»</w:t>
            </w:r>
          </w:p>
          <w:p w:rsidR="006A4AF1" w:rsidRPr="00110594" w:rsidRDefault="006A4AF1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4AF1" w:rsidRPr="00863D9A" w:rsidRDefault="006A4AF1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110594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16"/>
        </w:trPr>
        <w:tc>
          <w:tcPr>
            <w:tcW w:w="5034" w:type="dxa"/>
            <w:vMerge w:val="restart"/>
          </w:tcPr>
          <w:p w:rsidR="006A4AF1" w:rsidRPr="006A4AF1" w:rsidRDefault="006A4AF1" w:rsidP="006A4AF1">
            <w:pPr>
              <w:numPr>
                <w:ilvl w:val="1"/>
                <w:numId w:val="3"/>
              </w:numPr>
              <w:tabs>
                <w:tab w:val="left" w:pos="7"/>
                <w:tab w:val="left" w:pos="291"/>
                <w:tab w:val="left" w:pos="433"/>
              </w:tabs>
              <w:spacing w:after="0" w:line="240" w:lineRule="auto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местным бюджетам на поддержку ТОС (на конкурсной основе)</w:t>
            </w:r>
          </w:p>
          <w:p w:rsidR="006C5017" w:rsidRPr="00110594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863D9A" w:rsidRDefault="006C5017" w:rsidP="006A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6A4AF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863D9A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субсидий на реализацию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9336E4" w:rsidP="00A3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697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развития ТОС в сельской местности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9336E4" w:rsidP="0093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C501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110594" w:rsidTr="00DB0E0A">
        <w:trPr>
          <w:trHeight w:val="835"/>
        </w:trPr>
        <w:tc>
          <w:tcPr>
            <w:tcW w:w="5034" w:type="dxa"/>
            <w:vMerge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110594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порядке предоставления субсидий на поддержку ТОС с муниципальными образованиями поселениями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9336E4" w:rsidP="0093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145F6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110594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6718A6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A6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6C5017" w:rsidRPr="00FF05ED" w:rsidTr="00DB0E0A">
        <w:trPr>
          <w:trHeight w:val="833"/>
        </w:trPr>
        <w:tc>
          <w:tcPr>
            <w:tcW w:w="5034" w:type="dxa"/>
            <w:vMerge/>
          </w:tcPr>
          <w:p w:rsidR="006C5017" w:rsidRPr="00FF05ED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6C5017" w:rsidRPr="006718A6" w:rsidRDefault="006C5017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ТОС</w:t>
            </w:r>
          </w:p>
        </w:tc>
        <w:tc>
          <w:tcPr>
            <w:tcW w:w="1984" w:type="dxa"/>
          </w:tcPr>
          <w:p w:rsidR="006C5017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C5017" w:rsidRPr="00FF05ED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6C5017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5017" w:rsidRPr="002A3B50" w:rsidRDefault="003E2813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1.2. Организация и проведение мероприятий по стимулированию </w:t>
            </w:r>
          </w:p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самоуправления, органов ТОС и активистов ТОС</w:t>
            </w:r>
          </w:p>
        </w:tc>
        <w:tc>
          <w:tcPr>
            <w:tcW w:w="3686" w:type="dxa"/>
          </w:tcPr>
          <w:p w:rsidR="006A4AF1" w:rsidRPr="009124F9" w:rsidRDefault="009124F9" w:rsidP="009124F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мероприятий по стимулированию органов местного самоуправления, органов ТОС и активистов ТОС</w:t>
            </w:r>
          </w:p>
        </w:tc>
        <w:tc>
          <w:tcPr>
            <w:tcW w:w="1984" w:type="dxa"/>
          </w:tcPr>
          <w:p w:rsidR="006A4AF1" w:rsidRDefault="009124F9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6A4AF1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AF1" w:rsidRPr="002A3B50" w:rsidRDefault="00F941F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AF1" w:rsidRPr="00FF05ED" w:rsidTr="00DB0E0A">
        <w:trPr>
          <w:trHeight w:val="833"/>
        </w:trPr>
        <w:tc>
          <w:tcPr>
            <w:tcW w:w="5034" w:type="dxa"/>
          </w:tcPr>
          <w:p w:rsidR="006A4AF1" w:rsidRPr="006A4AF1" w:rsidRDefault="006A4AF1" w:rsidP="006A4AF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AF1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Участие в обучающих семинарах для представителей ТОС и муниципальных служащих</w:t>
            </w:r>
          </w:p>
        </w:tc>
        <w:tc>
          <w:tcPr>
            <w:tcW w:w="3686" w:type="dxa"/>
          </w:tcPr>
          <w:p w:rsidR="006A4AF1" w:rsidRDefault="009124F9" w:rsidP="00307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</w:t>
            </w:r>
          </w:p>
        </w:tc>
        <w:tc>
          <w:tcPr>
            <w:tcW w:w="1984" w:type="dxa"/>
          </w:tcPr>
          <w:p w:rsidR="006A4AF1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A4AF1" w:rsidRPr="009124F9" w:rsidRDefault="00A3543B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A4AF1" w:rsidRPr="002A3B50" w:rsidRDefault="00F262F4" w:rsidP="00307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44E4" w:rsidRPr="000A4A95" w:rsidRDefault="00C31E49" w:rsidP="000A4A95">
      <w:pPr>
        <w:jc w:val="center"/>
        <w:sectPr w:rsidR="001844E4" w:rsidRPr="000A4A95" w:rsidSect="005A51B8">
          <w:pgSz w:w="16838" w:h="11906" w:orient="landscape"/>
          <w:pgMar w:top="1135" w:right="851" w:bottom="284" w:left="851" w:header="709" w:footer="709" w:gutter="0"/>
          <w:cols w:space="708"/>
          <w:docGrid w:linePitch="360"/>
        </w:sectPr>
      </w:pPr>
      <w:r>
        <w:t>______________</w:t>
      </w:r>
    </w:p>
    <w:p w:rsidR="001844E4" w:rsidRPr="001844E4" w:rsidRDefault="001844E4" w:rsidP="001844E4">
      <w:pPr>
        <w:rPr>
          <w:rFonts w:ascii="Times New Roman" w:hAnsi="Times New Roman" w:cs="Times New Roman"/>
        </w:rPr>
      </w:pPr>
    </w:p>
    <w:sectPr w:rsidR="001844E4" w:rsidRPr="001844E4" w:rsidSect="001844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0323"/>
    <w:multiLevelType w:val="multilevel"/>
    <w:tmpl w:val="2FFC1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73358E"/>
    <w:multiLevelType w:val="multilevel"/>
    <w:tmpl w:val="9708A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4E4"/>
    <w:rsid w:val="000616DA"/>
    <w:rsid w:val="000A4A95"/>
    <w:rsid w:val="001145F6"/>
    <w:rsid w:val="001541AD"/>
    <w:rsid w:val="001844E4"/>
    <w:rsid w:val="00193D33"/>
    <w:rsid w:val="001C1C91"/>
    <w:rsid w:val="001E2C86"/>
    <w:rsid w:val="001F618D"/>
    <w:rsid w:val="00325DD5"/>
    <w:rsid w:val="0035360D"/>
    <w:rsid w:val="003E2813"/>
    <w:rsid w:val="003F1718"/>
    <w:rsid w:val="004B23DF"/>
    <w:rsid w:val="005A51B8"/>
    <w:rsid w:val="005F3F37"/>
    <w:rsid w:val="00623458"/>
    <w:rsid w:val="00641A43"/>
    <w:rsid w:val="00650A88"/>
    <w:rsid w:val="006603E9"/>
    <w:rsid w:val="006A4AF1"/>
    <w:rsid w:val="006B1097"/>
    <w:rsid w:val="006C4CD0"/>
    <w:rsid w:val="006C5017"/>
    <w:rsid w:val="007A33C0"/>
    <w:rsid w:val="008907F7"/>
    <w:rsid w:val="00896846"/>
    <w:rsid w:val="00897F94"/>
    <w:rsid w:val="008A30D2"/>
    <w:rsid w:val="008A5F8D"/>
    <w:rsid w:val="008F1354"/>
    <w:rsid w:val="009124F9"/>
    <w:rsid w:val="00916688"/>
    <w:rsid w:val="009336E4"/>
    <w:rsid w:val="00A3543B"/>
    <w:rsid w:val="00AF04C7"/>
    <w:rsid w:val="00BA50AF"/>
    <w:rsid w:val="00C2346D"/>
    <w:rsid w:val="00C31E49"/>
    <w:rsid w:val="00C516A0"/>
    <w:rsid w:val="00CB6BE4"/>
    <w:rsid w:val="00CE623F"/>
    <w:rsid w:val="00D926F3"/>
    <w:rsid w:val="00DB0E0A"/>
    <w:rsid w:val="00E357CD"/>
    <w:rsid w:val="00E4186C"/>
    <w:rsid w:val="00E4418D"/>
    <w:rsid w:val="00E81788"/>
    <w:rsid w:val="00F221BF"/>
    <w:rsid w:val="00F262F4"/>
    <w:rsid w:val="00F5034D"/>
    <w:rsid w:val="00F941FB"/>
    <w:rsid w:val="00FA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8"/>
  </w:style>
  <w:style w:type="paragraph" w:styleId="2">
    <w:name w:val="heading 2"/>
    <w:basedOn w:val="a"/>
    <w:next w:val="a"/>
    <w:link w:val="20"/>
    <w:qFormat/>
    <w:rsid w:val="001844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4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844E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184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44E4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Title">
    <w:name w:val="ConsPlusTitle"/>
    <w:rsid w:val="006A4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2020-02-11T12:33:00Z</cp:lastPrinted>
  <dcterms:created xsi:type="dcterms:W3CDTF">2016-02-16T08:08:00Z</dcterms:created>
  <dcterms:modified xsi:type="dcterms:W3CDTF">2020-02-11T12:47:00Z</dcterms:modified>
</cp:coreProperties>
</file>