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8A" w:rsidRPr="007C778A" w:rsidRDefault="007C778A" w:rsidP="007C778A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7C778A" w:rsidRPr="007C778A" w:rsidRDefault="00041805" w:rsidP="007C778A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D87CE8E" wp14:editId="1FC48AE8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78A" w:rsidRPr="007C7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22B2" w:rsidRPr="003B0518" w:rsidRDefault="007C778A" w:rsidP="003B051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78A">
        <w:rPr>
          <w:rFonts w:ascii="Times New Roman" w:eastAsia="Times New Roman" w:hAnsi="Times New Roman"/>
          <w:sz w:val="28"/>
          <w:szCs w:val="28"/>
          <w:lang w:eastAsia="ru-RU"/>
        </w:rPr>
        <w:t>ВЕРХНЕТОЕМСКИЙ МУНИЦИПАЛЬНЫЙ ОКРУГ</w:t>
      </w:r>
    </w:p>
    <w:p w:rsidR="007C778A" w:rsidRPr="007C778A" w:rsidRDefault="007C778A" w:rsidP="007C778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78A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</w:t>
      </w:r>
    </w:p>
    <w:p w:rsidR="007C778A" w:rsidRPr="007C778A" w:rsidRDefault="007C778A" w:rsidP="007C778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78A"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</w:p>
    <w:p w:rsidR="007C778A" w:rsidRDefault="002C21BD" w:rsidP="007C778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="000A08A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два</w:t>
      </w:r>
      <w:r w:rsidR="007C778A" w:rsidRPr="007C77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дцатая сессия)</w:t>
      </w:r>
    </w:p>
    <w:p w:rsidR="007C778A" w:rsidRPr="007C778A" w:rsidRDefault="007C778A" w:rsidP="007C778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709E3" w:rsidRDefault="007C778A" w:rsidP="007C778A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C778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 е ш е н и е</w:t>
      </w:r>
    </w:p>
    <w:p w:rsidR="007C778A" w:rsidRPr="007C778A" w:rsidRDefault="007C778A" w:rsidP="007C778A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173"/>
        <w:gridCol w:w="3202"/>
      </w:tblGrid>
      <w:tr w:rsidR="00E709E3">
        <w:tc>
          <w:tcPr>
            <w:tcW w:w="3420" w:type="dxa"/>
          </w:tcPr>
          <w:p w:rsidR="00E709E3" w:rsidRDefault="000300C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от 22 марта</w:t>
            </w:r>
            <w:r w:rsidR="000A08A7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2024</w:t>
            </w:r>
            <w:r w:rsidR="000223E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3173" w:type="dxa"/>
          </w:tcPr>
          <w:p w:rsidR="00E709E3" w:rsidRDefault="000223E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 1</w:t>
            </w:r>
          </w:p>
        </w:tc>
        <w:tc>
          <w:tcPr>
            <w:tcW w:w="3202" w:type="dxa"/>
          </w:tcPr>
          <w:p w:rsidR="00E709E3" w:rsidRPr="003B0518" w:rsidRDefault="000223EF" w:rsidP="003B051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с. Верхняя Тойма</w:t>
            </w:r>
          </w:p>
        </w:tc>
      </w:tr>
    </w:tbl>
    <w:p w:rsidR="003B0518" w:rsidRDefault="003B05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09E3" w:rsidRDefault="000223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</w:t>
      </w:r>
      <w:r w:rsidR="002C21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рждении повестки дня </w:t>
      </w:r>
      <w:r w:rsidR="000A08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</w:t>
      </w:r>
      <w:r w:rsidR="00030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адцать первой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сессии Собрания депутатов</w:t>
      </w:r>
    </w:p>
    <w:p w:rsidR="00E709E3" w:rsidRDefault="000223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Верхнетоемского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p w:rsidR="00E709E3" w:rsidRDefault="00E709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09E3" w:rsidRDefault="000223EF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t xml:space="preserve">р е </w:t>
      </w:r>
      <w:proofErr w:type="gramStart"/>
      <w:r>
        <w:rPr>
          <w:rFonts w:ascii="Times New Roman" w:hAnsi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е т</w:t>
      </w:r>
      <w:r>
        <w:rPr>
          <w:rFonts w:ascii="Times New Roman" w:hAnsi="Times New Roman"/>
          <w:sz w:val="24"/>
          <w:szCs w:val="24"/>
        </w:rPr>
        <w:t>:</w:t>
      </w:r>
      <w:bookmarkStart w:id="0" w:name="_Hlk59550544"/>
      <w:bookmarkEnd w:id="0"/>
    </w:p>
    <w:p w:rsidR="00E709E3" w:rsidRDefault="00E709E3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E709E3" w:rsidRDefault="000223EF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</w:t>
      </w:r>
      <w:r w:rsidR="002C21BD">
        <w:rPr>
          <w:rFonts w:ascii="Times New Roman" w:hAnsi="Times New Roman"/>
          <w:sz w:val="24"/>
          <w:szCs w:val="24"/>
        </w:rPr>
        <w:t xml:space="preserve">агаемую повестку дня </w:t>
      </w:r>
      <w:r w:rsidR="000A08A7">
        <w:rPr>
          <w:rFonts w:ascii="Times New Roman" w:hAnsi="Times New Roman"/>
          <w:sz w:val="24"/>
          <w:szCs w:val="24"/>
        </w:rPr>
        <w:t>дв</w:t>
      </w:r>
      <w:r w:rsidR="000300C5">
        <w:rPr>
          <w:rFonts w:ascii="Times New Roman" w:hAnsi="Times New Roman"/>
          <w:sz w:val="24"/>
          <w:szCs w:val="24"/>
        </w:rPr>
        <w:t>адцать первой</w:t>
      </w:r>
      <w:r>
        <w:rPr>
          <w:rFonts w:ascii="Times New Roman" w:hAnsi="Times New Roman"/>
          <w:sz w:val="24"/>
          <w:szCs w:val="24"/>
        </w:rPr>
        <w:t xml:space="preserve"> сессии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Верхнетоемского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E709E3" w:rsidRDefault="00E709E3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E709E3" w:rsidRDefault="00E709E3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E709E3" w:rsidRDefault="000223EF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Председатель Собрания депутатов </w:t>
      </w:r>
    </w:p>
    <w:p w:rsidR="00E709E3" w:rsidRDefault="000223EF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Верхнетоемского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округа                                                          О.В. Комарова</w:t>
      </w:r>
    </w:p>
    <w:p w:rsidR="00E709E3" w:rsidRDefault="00E709E3"/>
    <w:p w:rsidR="00E709E3" w:rsidRDefault="00E709E3"/>
    <w:p w:rsidR="00E709E3" w:rsidRDefault="00E709E3"/>
    <w:p w:rsidR="00E709E3" w:rsidRDefault="00E709E3"/>
    <w:p w:rsidR="00E709E3" w:rsidRDefault="00E709E3"/>
    <w:p w:rsidR="00E709E3" w:rsidRDefault="00E709E3"/>
    <w:p w:rsidR="00E709E3" w:rsidRDefault="00E709E3"/>
    <w:p w:rsidR="00E709E3" w:rsidRDefault="00E709E3"/>
    <w:p w:rsidR="00E709E3" w:rsidRDefault="00E709E3">
      <w:pPr>
        <w:rPr>
          <w:rFonts w:ascii="Times New Roman" w:eastAsia="Lucida Sans Unicode" w:hAnsi="Times New Roman"/>
          <w:kern w:val="2"/>
          <w:sz w:val="24"/>
          <w:szCs w:val="24"/>
        </w:rPr>
      </w:pPr>
    </w:p>
    <w:p w:rsidR="00E709E3" w:rsidRDefault="00E709E3">
      <w:pPr>
        <w:rPr>
          <w:rFonts w:ascii="Times New Roman" w:eastAsia="Lucida Sans Unicode" w:hAnsi="Times New Roman"/>
          <w:kern w:val="2"/>
          <w:sz w:val="24"/>
          <w:szCs w:val="24"/>
        </w:rPr>
      </w:pPr>
    </w:p>
    <w:p w:rsidR="00E709E3" w:rsidRDefault="00E709E3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C778A" w:rsidRDefault="007C778A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C778A" w:rsidRDefault="007C778A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C778A" w:rsidRDefault="007C778A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E709E3" w:rsidRDefault="00E709E3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E709E3" w:rsidRDefault="00E709E3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E709E3" w:rsidRDefault="000223EF">
      <w:pPr>
        <w:widowControl w:val="0"/>
        <w:tabs>
          <w:tab w:val="left" w:pos="720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lastRenderedPageBreak/>
        <w:t>УТВЕРЖДЕНА</w:t>
      </w:r>
    </w:p>
    <w:p w:rsidR="00E709E3" w:rsidRDefault="000223EF">
      <w:pPr>
        <w:widowControl w:val="0"/>
        <w:tabs>
          <w:tab w:val="left" w:pos="720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решением Собрания депутатов</w:t>
      </w:r>
    </w:p>
    <w:p w:rsidR="00E709E3" w:rsidRDefault="000223EF">
      <w:pPr>
        <w:widowControl w:val="0"/>
        <w:tabs>
          <w:tab w:val="left" w:pos="720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</w:rPr>
        <w:t>Верхнетоемского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</w:rPr>
        <w:t xml:space="preserve"> муниципального округа </w:t>
      </w:r>
    </w:p>
    <w:p w:rsidR="00E709E3" w:rsidRDefault="000300C5">
      <w:pPr>
        <w:widowControl w:val="0"/>
        <w:tabs>
          <w:tab w:val="left" w:pos="720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от 22 марта</w:t>
      </w:r>
      <w:r w:rsidR="000A08A7">
        <w:rPr>
          <w:rFonts w:ascii="Times New Roman" w:eastAsia="Lucida Sans Unicode" w:hAnsi="Times New Roman"/>
          <w:kern w:val="2"/>
          <w:sz w:val="24"/>
          <w:szCs w:val="24"/>
        </w:rPr>
        <w:t xml:space="preserve"> 2024</w:t>
      </w:r>
      <w:r w:rsidR="000223EF">
        <w:rPr>
          <w:rFonts w:ascii="Times New Roman" w:eastAsia="Lucida Sans Unicode" w:hAnsi="Times New Roman"/>
          <w:kern w:val="2"/>
          <w:sz w:val="24"/>
          <w:szCs w:val="24"/>
        </w:rPr>
        <w:t xml:space="preserve"> года</w:t>
      </w:r>
      <w:r w:rsidR="005B4D7E"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  <w:r w:rsidR="000223EF">
        <w:rPr>
          <w:rFonts w:ascii="Times New Roman" w:eastAsia="Lucida Sans Unicode" w:hAnsi="Times New Roman"/>
          <w:kern w:val="2"/>
          <w:sz w:val="24"/>
          <w:szCs w:val="24"/>
        </w:rPr>
        <w:t>№ 1</w:t>
      </w:r>
    </w:p>
    <w:p w:rsidR="00E709E3" w:rsidRDefault="00E709E3" w:rsidP="00200DE1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</w:p>
    <w:p w:rsidR="00E709E3" w:rsidRDefault="000223EF" w:rsidP="00200DE1">
      <w:pPr>
        <w:widowControl w:val="0"/>
        <w:tabs>
          <w:tab w:val="left" w:pos="72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>Повестка дня</w:t>
      </w:r>
    </w:p>
    <w:p w:rsidR="00E709E3" w:rsidRDefault="000300C5" w:rsidP="00200DE1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>д</w:t>
      </w:r>
      <w:r w:rsidR="000A08A7">
        <w:rPr>
          <w:rFonts w:ascii="Times New Roman" w:eastAsia="Lucida Sans Unicode" w:hAnsi="Times New Roman"/>
          <w:b/>
          <w:kern w:val="2"/>
          <w:sz w:val="24"/>
          <w:szCs w:val="24"/>
        </w:rPr>
        <w:t>в</w:t>
      </w:r>
      <w:r>
        <w:rPr>
          <w:rFonts w:ascii="Times New Roman" w:eastAsia="Lucida Sans Unicode" w:hAnsi="Times New Roman"/>
          <w:b/>
          <w:kern w:val="2"/>
          <w:sz w:val="24"/>
          <w:szCs w:val="24"/>
        </w:rPr>
        <w:t>адцать первой сессии</w:t>
      </w:r>
      <w:r w:rsidR="000223EF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Собрания депутатов</w:t>
      </w:r>
    </w:p>
    <w:p w:rsidR="002D0C50" w:rsidRDefault="000223EF" w:rsidP="002D0C50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</w:rPr>
        <w:t>Верхнетоемского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муниципального округа Архангельской области</w:t>
      </w:r>
      <w:r w:rsidR="002D0C50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</w:t>
      </w:r>
    </w:p>
    <w:p w:rsidR="00E709E3" w:rsidRPr="000300C5" w:rsidRDefault="000300C5" w:rsidP="000300C5">
      <w:pPr>
        <w:pStyle w:val="af3"/>
        <w:widowControl w:val="0"/>
        <w:numPr>
          <w:ilvl w:val="0"/>
          <w:numId w:val="39"/>
        </w:numPr>
        <w:spacing w:after="0"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>марта</w:t>
      </w:r>
      <w:r w:rsidR="000A08A7" w:rsidRPr="000300C5"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 xml:space="preserve"> 2024</w:t>
      </w:r>
      <w:r w:rsidR="000223EF" w:rsidRPr="000300C5"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 xml:space="preserve"> года</w:t>
      </w:r>
    </w:p>
    <w:p w:rsidR="002D0C50" w:rsidRDefault="002D0C50" w:rsidP="002D0C50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</w:p>
    <w:p w:rsidR="00705DBB" w:rsidRDefault="00705DBB" w:rsidP="00705DBB">
      <w:pPr>
        <w:pStyle w:val="af3"/>
        <w:numPr>
          <w:ilvl w:val="0"/>
          <w:numId w:val="36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05DBB">
        <w:rPr>
          <w:rFonts w:ascii="Times New Roman" w:eastAsia="Times New Roman" w:hAnsi="Times New Roman"/>
          <w:kern w:val="2"/>
          <w:sz w:val="24"/>
          <w:szCs w:val="24"/>
        </w:rPr>
        <w:t xml:space="preserve">«Ежегодный отчет главы </w:t>
      </w:r>
      <w:proofErr w:type="spellStart"/>
      <w:r w:rsidRPr="00705DBB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Pr="00705DBB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 о результатах своей деятельности, деятельности администрации   </w:t>
      </w:r>
      <w:proofErr w:type="spellStart"/>
      <w:r w:rsidRPr="00705DBB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Pr="00705DBB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округа, в том числе</w:t>
      </w:r>
      <w:r w:rsidR="00F114F8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Pr="00705DBB">
        <w:rPr>
          <w:rFonts w:ascii="Times New Roman" w:eastAsia="Times New Roman" w:hAnsi="Times New Roman"/>
          <w:kern w:val="2"/>
          <w:sz w:val="24"/>
          <w:szCs w:val="24"/>
        </w:rPr>
        <w:t xml:space="preserve"> о решении вопросов, поставленных Собранием депутатов </w:t>
      </w:r>
      <w:proofErr w:type="spellStart"/>
      <w:r w:rsidRPr="00705DBB">
        <w:rPr>
          <w:rFonts w:ascii="Times New Roman" w:eastAsia="Times New Roman" w:hAnsi="Times New Roman"/>
          <w:kern w:val="2"/>
          <w:sz w:val="24"/>
          <w:szCs w:val="24"/>
        </w:rPr>
        <w:t>Верхнет</w:t>
      </w:r>
      <w:r w:rsidR="000300C5">
        <w:rPr>
          <w:rFonts w:ascii="Times New Roman" w:eastAsia="Times New Roman" w:hAnsi="Times New Roman"/>
          <w:kern w:val="2"/>
          <w:sz w:val="24"/>
          <w:szCs w:val="24"/>
        </w:rPr>
        <w:t>оемского</w:t>
      </w:r>
      <w:proofErr w:type="spellEnd"/>
      <w:r w:rsidR="000300C5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округа»</w:t>
      </w:r>
    </w:p>
    <w:p w:rsidR="000300C5" w:rsidRPr="008324E9" w:rsidRDefault="00BA30D1" w:rsidP="008324E9">
      <w:pPr>
        <w:pStyle w:val="af3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Верхнетое</w:t>
      </w:r>
      <w:r w:rsidR="007221A0">
        <w:rPr>
          <w:rFonts w:ascii="Times New Roman" w:eastAsia="Times New Roman" w:hAnsi="Times New Roman"/>
          <w:kern w:val="2"/>
          <w:sz w:val="24"/>
          <w:szCs w:val="24"/>
        </w:rPr>
        <w:t>м</w:t>
      </w:r>
      <w:r>
        <w:rPr>
          <w:rFonts w:ascii="Times New Roman" w:eastAsia="Times New Roman" w:hAnsi="Times New Roman"/>
          <w:kern w:val="2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</w:t>
      </w:r>
      <w:r w:rsidR="00F114F8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proofErr w:type="spellStart"/>
      <w:r w:rsidR="00F114F8">
        <w:rPr>
          <w:rFonts w:ascii="Times New Roman" w:eastAsia="Times New Roman" w:hAnsi="Times New Roman"/>
          <w:kern w:val="2"/>
          <w:sz w:val="24"/>
          <w:szCs w:val="24"/>
        </w:rPr>
        <w:t>Гуцало</w:t>
      </w:r>
      <w:proofErr w:type="spellEnd"/>
      <w:r w:rsidR="00F114F8">
        <w:rPr>
          <w:rFonts w:ascii="Times New Roman" w:eastAsia="Times New Roman" w:hAnsi="Times New Roman"/>
          <w:kern w:val="2"/>
          <w:sz w:val="24"/>
          <w:szCs w:val="24"/>
        </w:rPr>
        <w:t xml:space="preserve"> С.В.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705DBB" w:rsidRDefault="00705DBB" w:rsidP="00705DBB">
      <w:pPr>
        <w:pStyle w:val="af3"/>
        <w:numPr>
          <w:ilvl w:val="0"/>
          <w:numId w:val="36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05DBB">
        <w:rPr>
          <w:rFonts w:ascii="Times New Roman" w:eastAsia="Times New Roman" w:hAnsi="Times New Roman"/>
          <w:kern w:val="2"/>
          <w:sz w:val="24"/>
          <w:szCs w:val="24"/>
        </w:rPr>
        <w:t xml:space="preserve">Депутатский час «О реализации мероприятий по переселению граждан из аварийного жилищного фонда на территории </w:t>
      </w:r>
      <w:proofErr w:type="spellStart"/>
      <w:r w:rsidRPr="00705DBB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="008324E9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округа»</w:t>
      </w:r>
    </w:p>
    <w:p w:rsidR="008324E9" w:rsidRDefault="00661814" w:rsidP="00661814">
      <w:pPr>
        <w:pStyle w:val="af3"/>
        <w:spacing w:after="0"/>
        <w:ind w:left="3545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 </w:t>
      </w:r>
      <w:r w:rsidR="008324E9">
        <w:rPr>
          <w:rFonts w:ascii="Times New Roman" w:eastAsia="Times New Roman" w:hAnsi="Times New Roman"/>
          <w:kern w:val="2"/>
          <w:sz w:val="24"/>
          <w:szCs w:val="24"/>
        </w:rPr>
        <w:t>Начальн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ик отдела жилищно-коммунального хозяйства </w:t>
      </w:r>
      <w:r w:rsidR="008324E9">
        <w:rPr>
          <w:rFonts w:ascii="Times New Roman" w:eastAsia="Times New Roman" w:hAnsi="Times New Roman"/>
          <w:kern w:val="2"/>
          <w:sz w:val="24"/>
          <w:szCs w:val="24"/>
        </w:rPr>
        <w:t>и благоустройства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администрации </w:t>
      </w:r>
      <w:proofErr w:type="spellStart"/>
      <w:r w:rsidR="008324E9" w:rsidRPr="00661814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="008324E9" w:rsidRPr="0066181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                   </w:t>
      </w:r>
      <w:r w:rsidR="008324E9" w:rsidRPr="00661814">
        <w:rPr>
          <w:rFonts w:ascii="Times New Roman" w:eastAsia="Times New Roman" w:hAnsi="Times New Roman"/>
          <w:kern w:val="2"/>
          <w:sz w:val="24"/>
          <w:szCs w:val="24"/>
        </w:rPr>
        <w:t>муниципального округа Беляев С.Л.</w:t>
      </w:r>
    </w:p>
    <w:p w:rsidR="00661814" w:rsidRPr="00601E24" w:rsidRDefault="00661814" w:rsidP="00661814">
      <w:pPr>
        <w:pStyle w:val="af3"/>
        <w:spacing w:after="0"/>
        <w:ind w:left="3545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05DBB" w:rsidRDefault="00705DBB" w:rsidP="00705DBB">
      <w:pPr>
        <w:pStyle w:val="af3"/>
        <w:numPr>
          <w:ilvl w:val="0"/>
          <w:numId w:val="36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05DBB">
        <w:rPr>
          <w:rFonts w:ascii="Times New Roman" w:eastAsia="Times New Roman" w:hAnsi="Times New Roman"/>
          <w:kern w:val="2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Pr="00705DBB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Pr="00705DBB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 «О бюджете </w:t>
      </w:r>
      <w:proofErr w:type="spellStart"/>
      <w:r w:rsidRPr="00705DBB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Pr="00705DBB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 на 2024 год и на пла</w:t>
      </w:r>
      <w:r w:rsidR="003638C6">
        <w:rPr>
          <w:rFonts w:ascii="Times New Roman" w:eastAsia="Times New Roman" w:hAnsi="Times New Roman"/>
          <w:kern w:val="2"/>
          <w:sz w:val="24"/>
          <w:szCs w:val="24"/>
        </w:rPr>
        <w:t>новый период 2025 и 2026 годов»</w:t>
      </w:r>
    </w:p>
    <w:p w:rsidR="003638C6" w:rsidRDefault="003638C6" w:rsidP="003638C6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Начальник финансового управления администрации </w:t>
      </w:r>
    </w:p>
    <w:p w:rsidR="003638C6" w:rsidRDefault="003638C6" w:rsidP="003638C6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 Третьякова Т.Н.</w:t>
      </w:r>
    </w:p>
    <w:p w:rsidR="003638C6" w:rsidRPr="003638C6" w:rsidRDefault="003638C6" w:rsidP="003638C6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705DBB" w:rsidRDefault="00705DBB" w:rsidP="00705DBB">
      <w:pPr>
        <w:pStyle w:val="af3"/>
        <w:numPr>
          <w:ilvl w:val="0"/>
          <w:numId w:val="36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05DBB">
        <w:rPr>
          <w:rFonts w:ascii="Times New Roman" w:eastAsia="Times New Roman" w:hAnsi="Times New Roman"/>
          <w:kern w:val="2"/>
          <w:sz w:val="24"/>
          <w:szCs w:val="24"/>
        </w:rPr>
        <w:t xml:space="preserve">О внесении изменений в Положение о звании «Почётный гражданин </w:t>
      </w:r>
      <w:proofErr w:type="spellStart"/>
      <w:r w:rsidRPr="00705DBB">
        <w:rPr>
          <w:rFonts w:ascii="Times New Roman" w:eastAsia="Times New Roman" w:hAnsi="Times New Roman"/>
          <w:kern w:val="2"/>
          <w:sz w:val="24"/>
          <w:szCs w:val="24"/>
        </w:rPr>
        <w:t>Верхнет</w:t>
      </w:r>
      <w:r w:rsidR="005D07C0">
        <w:rPr>
          <w:rFonts w:ascii="Times New Roman" w:eastAsia="Times New Roman" w:hAnsi="Times New Roman"/>
          <w:kern w:val="2"/>
          <w:sz w:val="24"/>
          <w:szCs w:val="24"/>
        </w:rPr>
        <w:t>оемского</w:t>
      </w:r>
      <w:proofErr w:type="spellEnd"/>
      <w:r w:rsidR="005D07C0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округа»</w:t>
      </w:r>
    </w:p>
    <w:p w:rsidR="005D07C0" w:rsidRPr="003638C6" w:rsidRDefault="005D07C0" w:rsidP="005D07C0">
      <w:pPr>
        <w:pStyle w:val="af3"/>
        <w:spacing w:after="0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3638C6">
        <w:rPr>
          <w:rFonts w:ascii="Times New Roman" w:eastAsia="Times New Roman" w:hAnsi="Times New Roman"/>
          <w:kern w:val="2"/>
          <w:sz w:val="24"/>
          <w:szCs w:val="24"/>
        </w:rPr>
        <w:t>Начальник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правового</w:t>
      </w:r>
      <w:r w:rsidRPr="003638C6">
        <w:rPr>
          <w:rFonts w:ascii="Times New Roman" w:eastAsia="Times New Roman" w:hAnsi="Times New Roman"/>
          <w:kern w:val="2"/>
          <w:sz w:val="24"/>
          <w:szCs w:val="24"/>
        </w:rPr>
        <w:t xml:space="preserve"> отдела администрации </w:t>
      </w:r>
    </w:p>
    <w:p w:rsidR="005D07C0" w:rsidRDefault="005D07C0" w:rsidP="005D07C0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proofErr w:type="spellStart"/>
      <w:r w:rsidRPr="003638C6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Pr="003638C6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Маскальчук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Е.А.</w:t>
      </w:r>
      <w:r w:rsidRPr="003638C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5D07C0" w:rsidRPr="005D07C0" w:rsidRDefault="005D07C0" w:rsidP="005D07C0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5D07C0" w:rsidRDefault="005D07C0" w:rsidP="005D07C0">
      <w:pPr>
        <w:pStyle w:val="af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Pr="0075034D">
        <w:rPr>
          <w:rFonts w:ascii="Times New Roman" w:eastAsia="Times New Roman" w:hAnsi="Times New Roman"/>
          <w:kern w:val="2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75034D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Pr="0075034D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 от 25 марта 2022 года № 5</w:t>
      </w:r>
      <w:r>
        <w:rPr>
          <w:rFonts w:ascii="Times New Roman" w:eastAsia="Times New Roman" w:hAnsi="Times New Roman"/>
          <w:kern w:val="2"/>
          <w:sz w:val="24"/>
          <w:szCs w:val="24"/>
        </w:rPr>
        <w:t>»</w:t>
      </w:r>
      <w:r w:rsidRPr="0075034D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5D07C0" w:rsidRPr="005D07C0" w:rsidRDefault="005D07C0" w:rsidP="005D07C0">
      <w:pPr>
        <w:pStyle w:val="af3"/>
        <w:spacing w:after="0"/>
        <w:ind w:left="45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5D07C0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5D07C0" w:rsidRPr="003638C6" w:rsidRDefault="005D07C0" w:rsidP="005D07C0">
      <w:pPr>
        <w:pStyle w:val="af3"/>
        <w:spacing w:after="0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3638C6">
        <w:rPr>
          <w:rFonts w:ascii="Times New Roman" w:eastAsia="Times New Roman" w:hAnsi="Times New Roman"/>
          <w:kern w:val="2"/>
          <w:sz w:val="24"/>
          <w:szCs w:val="24"/>
        </w:rPr>
        <w:t>Начальник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правового</w:t>
      </w:r>
      <w:r w:rsidRPr="003638C6">
        <w:rPr>
          <w:rFonts w:ascii="Times New Roman" w:eastAsia="Times New Roman" w:hAnsi="Times New Roman"/>
          <w:kern w:val="2"/>
          <w:sz w:val="24"/>
          <w:szCs w:val="24"/>
        </w:rPr>
        <w:t xml:space="preserve"> отдела администрации </w:t>
      </w:r>
    </w:p>
    <w:p w:rsidR="005D07C0" w:rsidRDefault="005D07C0" w:rsidP="005D07C0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3638C6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Pr="003638C6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Маскальчук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Е.А.</w:t>
      </w:r>
      <w:r w:rsidRPr="003638C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601E24" w:rsidRDefault="00601E24" w:rsidP="005D07C0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601E24" w:rsidRPr="00601E24" w:rsidRDefault="00601E24" w:rsidP="00601E24">
      <w:pPr>
        <w:pStyle w:val="af3"/>
        <w:numPr>
          <w:ilvl w:val="0"/>
          <w:numId w:val="36"/>
        </w:numPr>
        <w:rPr>
          <w:rFonts w:ascii="Times New Roman" w:eastAsia="Times New Roman" w:hAnsi="Times New Roman"/>
          <w:kern w:val="2"/>
          <w:sz w:val="24"/>
          <w:szCs w:val="24"/>
        </w:rPr>
      </w:pPr>
      <w:r w:rsidRPr="00601E24">
        <w:rPr>
          <w:rFonts w:ascii="Times New Roman" w:eastAsia="Times New Roman" w:hAnsi="Times New Roman"/>
          <w:kern w:val="2"/>
          <w:sz w:val="24"/>
          <w:szCs w:val="24"/>
        </w:rPr>
        <w:t xml:space="preserve">Об отмене решения Собрания депутатов </w:t>
      </w:r>
      <w:proofErr w:type="spellStart"/>
      <w:r w:rsidRPr="00601E24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Pr="00601E24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 от 17 декабря 2021 года № 5</w:t>
      </w:r>
    </w:p>
    <w:p w:rsidR="00601E24" w:rsidRPr="00027508" w:rsidRDefault="00601E24" w:rsidP="00601E24">
      <w:pPr>
        <w:pStyle w:val="af3"/>
        <w:spacing w:after="0" w:line="240" w:lineRule="auto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027508">
        <w:rPr>
          <w:rFonts w:ascii="Times New Roman" w:eastAsia="Times New Roman" w:hAnsi="Times New Roman"/>
          <w:kern w:val="2"/>
          <w:sz w:val="24"/>
          <w:szCs w:val="24"/>
        </w:rPr>
        <w:t xml:space="preserve">Начальник правового отдела администрации </w:t>
      </w:r>
    </w:p>
    <w:p w:rsidR="00601E24" w:rsidRPr="00027508" w:rsidRDefault="00601E24" w:rsidP="00601E24">
      <w:pPr>
        <w:pStyle w:val="af3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027508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Pr="00027508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 </w:t>
      </w:r>
      <w:proofErr w:type="spellStart"/>
      <w:r w:rsidRPr="00027508">
        <w:rPr>
          <w:rFonts w:ascii="Times New Roman" w:eastAsia="Times New Roman" w:hAnsi="Times New Roman"/>
          <w:kern w:val="2"/>
          <w:sz w:val="24"/>
          <w:szCs w:val="24"/>
        </w:rPr>
        <w:t>Маскальчук</w:t>
      </w:r>
      <w:proofErr w:type="spellEnd"/>
      <w:r w:rsidRPr="00027508">
        <w:rPr>
          <w:rFonts w:ascii="Times New Roman" w:eastAsia="Times New Roman" w:hAnsi="Times New Roman"/>
          <w:kern w:val="2"/>
          <w:sz w:val="24"/>
          <w:szCs w:val="24"/>
        </w:rPr>
        <w:t xml:space="preserve"> Е.А.</w:t>
      </w:r>
    </w:p>
    <w:p w:rsidR="00601E24" w:rsidRPr="003638C6" w:rsidRDefault="00601E24" w:rsidP="00601E24">
      <w:p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5D07C0" w:rsidRDefault="005D07C0" w:rsidP="005D07C0">
      <w:pPr>
        <w:pStyle w:val="af3"/>
        <w:spacing w:after="0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05DBB" w:rsidRDefault="005D07C0" w:rsidP="005D07C0">
      <w:pPr>
        <w:pStyle w:val="af3"/>
        <w:numPr>
          <w:ilvl w:val="0"/>
          <w:numId w:val="36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05DBB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05DBB" w:rsidRPr="00705DBB">
        <w:rPr>
          <w:rFonts w:ascii="Times New Roman" w:eastAsia="Times New Roman" w:hAnsi="Times New Roman"/>
          <w:kern w:val="2"/>
          <w:sz w:val="24"/>
          <w:szCs w:val="24"/>
        </w:rPr>
        <w:t xml:space="preserve">«О присвоении звания «Почётный гражданин </w:t>
      </w:r>
      <w:proofErr w:type="spellStart"/>
      <w:r w:rsidR="00705DBB" w:rsidRPr="00705DBB">
        <w:rPr>
          <w:rFonts w:ascii="Times New Roman" w:eastAsia="Times New Roman" w:hAnsi="Times New Roman"/>
          <w:kern w:val="2"/>
          <w:sz w:val="24"/>
          <w:szCs w:val="24"/>
        </w:rPr>
        <w:t>Верхнет</w:t>
      </w:r>
      <w:r>
        <w:rPr>
          <w:rFonts w:ascii="Times New Roman" w:eastAsia="Times New Roman" w:hAnsi="Times New Roman"/>
          <w:kern w:val="2"/>
          <w:sz w:val="24"/>
          <w:szCs w:val="24"/>
        </w:rPr>
        <w:t>оемского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округа»</w:t>
      </w:r>
    </w:p>
    <w:p w:rsidR="00601E24" w:rsidRDefault="00601E24" w:rsidP="00601E24">
      <w:pPr>
        <w:pStyle w:val="af3"/>
        <w:spacing w:after="0" w:line="240" w:lineRule="auto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Заместитель главы</w:t>
      </w:r>
      <w:r w:rsidRPr="00027508">
        <w:rPr>
          <w:rFonts w:ascii="Times New Roman" w:eastAsia="Times New Roman" w:hAnsi="Times New Roman"/>
          <w:kern w:val="2"/>
          <w:sz w:val="24"/>
          <w:szCs w:val="24"/>
        </w:rPr>
        <w:t xml:space="preserve"> администрации </w:t>
      </w:r>
      <w:proofErr w:type="spellStart"/>
      <w:r w:rsidRPr="00601E24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</w:p>
    <w:p w:rsidR="00601E24" w:rsidRDefault="00601E24" w:rsidP="00601E24">
      <w:pPr>
        <w:pStyle w:val="af3"/>
        <w:spacing w:after="0" w:line="240" w:lineRule="auto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601E24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по социальным вопросам Обухова О.И.</w:t>
      </w:r>
    </w:p>
    <w:p w:rsidR="00601E24" w:rsidRPr="00601E24" w:rsidRDefault="00601E24" w:rsidP="00601E24">
      <w:pPr>
        <w:pStyle w:val="af3"/>
        <w:spacing w:after="0" w:line="240" w:lineRule="auto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05DBB" w:rsidRDefault="005D07C0" w:rsidP="005D07C0">
      <w:pPr>
        <w:pStyle w:val="af3"/>
        <w:numPr>
          <w:ilvl w:val="0"/>
          <w:numId w:val="36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05DBB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05DBB" w:rsidRPr="00705DBB">
        <w:rPr>
          <w:rFonts w:ascii="Times New Roman" w:eastAsia="Times New Roman" w:hAnsi="Times New Roman"/>
          <w:kern w:val="2"/>
          <w:sz w:val="24"/>
          <w:szCs w:val="24"/>
        </w:rPr>
        <w:t xml:space="preserve">«Об утверждении </w:t>
      </w:r>
      <w:r w:rsidR="006474AD">
        <w:rPr>
          <w:rFonts w:ascii="Times New Roman" w:eastAsia="Times New Roman" w:hAnsi="Times New Roman"/>
          <w:kern w:val="2"/>
          <w:sz w:val="24"/>
          <w:szCs w:val="24"/>
        </w:rPr>
        <w:t xml:space="preserve">местных </w:t>
      </w:r>
      <w:r w:rsidR="00705DBB" w:rsidRPr="00705DBB">
        <w:rPr>
          <w:rFonts w:ascii="Times New Roman" w:eastAsia="Times New Roman" w:hAnsi="Times New Roman"/>
          <w:kern w:val="2"/>
          <w:sz w:val="24"/>
          <w:szCs w:val="24"/>
        </w:rPr>
        <w:t xml:space="preserve">нормативов градостроительного проектирования </w:t>
      </w:r>
      <w:proofErr w:type="spellStart"/>
      <w:r w:rsidR="00705DBB" w:rsidRPr="00705DBB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="00705DBB" w:rsidRPr="00705DBB">
        <w:rPr>
          <w:rFonts w:ascii="Times New Roman" w:eastAsia="Times New Roman" w:hAnsi="Times New Roman"/>
          <w:kern w:val="2"/>
          <w:sz w:val="24"/>
          <w:szCs w:val="24"/>
        </w:rPr>
        <w:t xml:space="preserve"> му</w:t>
      </w:r>
      <w:r>
        <w:rPr>
          <w:rFonts w:ascii="Times New Roman" w:eastAsia="Times New Roman" w:hAnsi="Times New Roman"/>
          <w:kern w:val="2"/>
          <w:sz w:val="24"/>
          <w:szCs w:val="24"/>
        </w:rPr>
        <w:t>ниципального округа»</w:t>
      </w:r>
    </w:p>
    <w:p w:rsidR="005D07C0" w:rsidRDefault="005D07C0" w:rsidP="005D07C0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Начальник отдела дорожной деятельности и строительства </w:t>
      </w:r>
    </w:p>
    <w:p w:rsidR="00027508" w:rsidRDefault="005D07C0" w:rsidP="005D07C0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 Комаров К.С.</w:t>
      </w:r>
    </w:p>
    <w:p w:rsidR="006474AD" w:rsidRDefault="006474AD" w:rsidP="005D07C0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6474AD" w:rsidRPr="006474AD" w:rsidRDefault="006474AD" w:rsidP="006474AD">
      <w:pPr>
        <w:pStyle w:val="af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«Об установлении границ ТОС «Сосновый»</w:t>
      </w:r>
    </w:p>
    <w:p w:rsidR="006474AD" w:rsidRDefault="006474AD" w:rsidP="00601E24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6474AD" w:rsidRDefault="006474AD" w:rsidP="006474AD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Начальник отдела экономики администрации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6474AD" w:rsidRDefault="006474AD" w:rsidP="006474AD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муниципального округа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Карпунина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О.М.</w:t>
      </w:r>
    </w:p>
    <w:p w:rsidR="006474AD" w:rsidRDefault="006474AD" w:rsidP="00601E24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601E24" w:rsidRDefault="005D07C0" w:rsidP="00601E24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705DBB" w:rsidRPr="00601E24" w:rsidRDefault="00705DBB" w:rsidP="00601E24">
      <w:pPr>
        <w:pStyle w:val="af3"/>
        <w:numPr>
          <w:ilvl w:val="0"/>
          <w:numId w:val="36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01E24">
        <w:rPr>
          <w:rFonts w:ascii="Times New Roman" w:eastAsia="Times New Roman" w:hAnsi="Times New Roman"/>
          <w:kern w:val="2"/>
          <w:sz w:val="24"/>
          <w:szCs w:val="24"/>
        </w:rPr>
        <w:t>«О деятельности постоянной депутатской комиссии по бюджету, экономическому развитию и п</w:t>
      </w:r>
      <w:r w:rsidR="00601E24" w:rsidRPr="00601E24">
        <w:rPr>
          <w:rFonts w:ascii="Times New Roman" w:eastAsia="Times New Roman" w:hAnsi="Times New Roman"/>
          <w:kern w:val="2"/>
          <w:sz w:val="24"/>
          <w:szCs w:val="24"/>
        </w:rPr>
        <w:t>редпринимательству за 2023 год»</w:t>
      </w:r>
    </w:p>
    <w:p w:rsidR="00601E24" w:rsidRDefault="00601E24" w:rsidP="00601E24">
      <w:pPr>
        <w:pStyle w:val="af3"/>
        <w:spacing w:after="0" w:line="240" w:lineRule="auto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Председатель постоянной депутатской комиссии </w:t>
      </w:r>
      <w:r w:rsidRPr="00601E24">
        <w:rPr>
          <w:rFonts w:ascii="Times New Roman" w:eastAsia="Times New Roman" w:hAnsi="Times New Roman"/>
          <w:kern w:val="2"/>
          <w:sz w:val="24"/>
          <w:szCs w:val="24"/>
        </w:rPr>
        <w:t xml:space="preserve">по бюджету, </w:t>
      </w:r>
    </w:p>
    <w:p w:rsidR="00601E24" w:rsidRDefault="00601E24" w:rsidP="00601E24">
      <w:pPr>
        <w:pStyle w:val="af3"/>
        <w:spacing w:after="0" w:line="240" w:lineRule="auto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601E24">
        <w:rPr>
          <w:rFonts w:ascii="Times New Roman" w:eastAsia="Times New Roman" w:hAnsi="Times New Roman"/>
          <w:kern w:val="2"/>
          <w:sz w:val="24"/>
          <w:szCs w:val="24"/>
        </w:rPr>
        <w:t>экономическому развитию и предпринимательству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Собрания депутатов </w:t>
      </w:r>
    </w:p>
    <w:p w:rsidR="00601E24" w:rsidRPr="00601E24" w:rsidRDefault="00601E24" w:rsidP="00601E24">
      <w:pPr>
        <w:pStyle w:val="af3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601E24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Pr="00601E24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 Полупанов С.Н. </w:t>
      </w:r>
    </w:p>
    <w:p w:rsidR="00705DBB" w:rsidRPr="00601E24" w:rsidRDefault="00705DBB" w:rsidP="00601E24">
      <w:pPr>
        <w:pStyle w:val="af3"/>
        <w:numPr>
          <w:ilvl w:val="0"/>
          <w:numId w:val="36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01E24">
        <w:rPr>
          <w:rFonts w:ascii="Times New Roman" w:eastAsia="Times New Roman" w:hAnsi="Times New Roman"/>
          <w:kern w:val="2"/>
          <w:sz w:val="24"/>
          <w:szCs w:val="24"/>
        </w:rPr>
        <w:t xml:space="preserve">«О деятельности постоянной депутатской комиссии по вопросам организации местного самоуправления, </w:t>
      </w:r>
      <w:r w:rsidR="00601E24">
        <w:rPr>
          <w:rFonts w:ascii="Times New Roman" w:eastAsia="Times New Roman" w:hAnsi="Times New Roman"/>
          <w:kern w:val="2"/>
          <w:sz w:val="24"/>
          <w:szCs w:val="24"/>
        </w:rPr>
        <w:t>этики и регламента за 2023 год»</w:t>
      </w:r>
    </w:p>
    <w:p w:rsidR="00601E24" w:rsidRDefault="00601E24" w:rsidP="00601E24">
      <w:pPr>
        <w:pStyle w:val="af3"/>
        <w:spacing w:after="0" w:line="240" w:lineRule="auto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Председатель постоянной депутатской комиссии </w:t>
      </w:r>
      <w:r w:rsidRPr="00601E24">
        <w:rPr>
          <w:rFonts w:ascii="Times New Roman" w:eastAsia="Times New Roman" w:hAnsi="Times New Roman"/>
          <w:kern w:val="2"/>
          <w:sz w:val="24"/>
          <w:szCs w:val="24"/>
        </w:rPr>
        <w:t xml:space="preserve">по вопросам </w:t>
      </w:r>
    </w:p>
    <w:p w:rsidR="00601E24" w:rsidRDefault="00601E24" w:rsidP="00601E24">
      <w:pPr>
        <w:pStyle w:val="af3"/>
        <w:spacing w:after="0" w:line="240" w:lineRule="auto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601E24">
        <w:rPr>
          <w:rFonts w:ascii="Times New Roman" w:eastAsia="Times New Roman" w:hAnsi="Times New Roman"/>
          <w:kern w:val="2"/>
          <w:sz w:val="24"/>
          <w:szCs w:val="24"/>
        </w:rPr>
        <w:t xml:space="preserve">организации местного самоуправления, этики и регламента </w:t>
      </w:r>
    </w:p>
    <w:p w:rsidR="00601E24" w:rsidRDefault="00601E24" w:rsidP="00601E24">
      <w:pPr>
        <w:pStyle w:val="af3"/>
        <w:spacing w:after="0" w:line="240" w:lineRule="auto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601E24">
        <w:rPr>
          <w:rFonts w:ascii="Times New Roman" w:eastAsia="Times New Roman" w:hAnsi="Times New Roman"/>
          <w:kern w:val="2"/>
          <w:sz w:val="24"/>
          <w:szCs w:val="24"/>
        </w:rPr>
        <w:t xml:space="preserve">Собрания депутатов </w:t>
      </w:r>
      <w:proofErr w:type="spellStart"/>
      <w:r w:rsidRPr="00601E24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Pr="00601E24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Чешкова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Т.А.</w:t>
      </w:r>
    </w:p>
    <w:p w:rsidR="00601E24" w:rsidRPr="00601E24" w:rsidRDefault="00601E24" w:rsidP="00601E24">
      <w:pPr>
        <w:pStyle w:val="af3"/>
        <w:spacing w:after="0" w:line="240" w:lineRule="auto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05DBB" w:rsidRDefault="00601E24" w:rsidP="00601E24">
      <w:p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11. </w:t>
      </w:r>
      <w:r w:rsidR="00705DBB" w:rsidRPr="00601E24">
        <w:rPr>
          <w:rFonts w:ascii="Times New Roman" w:eastAsia="Times New Roman" w:hAnsi="Times New Roman"/>
          <w:kern w:val="2"/>
          <w:sz w:val="24"/>
          <w:szCs w:val="24"/>
        </w:rPr>
        <w:t>«О деятельности постоянной депутатской комиссии по развитию инфраструктуры и благоуст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ройству территории за 2023 год» </w:t>
      </w:r>
    </w:p>
    <w:p w:rsidR="00601E24" w:rsidRDefault="00601E24" w:rsidP="00601E24">
      <w:pPr>
        <w:pStyle w:val="af3"/>
        <w:spacing w:after="0" w:line="240" w:lineRule="auto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Председатель постоянной депутатской комиссии по</w:t>
      </w:r>
    </w:p>
    <w:p w:rsidR="00601E24" w:rsidRPr="00601E24" w:rsidRDefault="00601E24" w:rsidP="00601E24">
      <w:pPr>
        <w:pStyle w:val="af3"/>
        <w:spacing w:after="0" w:line="240" w:lineRule="auto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601E24">
        <w:rPr>
          <w:rFonts w:ascii="Times New Roman" w:eastAsia="Times New Roman" w:hAnsi="Times New Roman"/>
          <w:kern w:val="2"/>
          <w:sz w:val="24"/>
          <w:szCs w:val="24"/>
        </w:rPr>
        <w:t>развитию инфраструктуры и благоуст</w:t>
      </w:r>
      <w:r>
        <w:rPr>
          <w:rFonts w:ascii="Times New Roman" w:eastAsia="Times New Roman" w:hAnsi="Times New Roman"/>
          <w:kern w:val="2"/>
          <w:sz w:val="24"/>
          <w:szCs w:val="24"/>
        </w:rPr>
        <w:t>ройству территории</w:t>
      </w:r>
      <w:r w:rsidRPr="00601E2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601E24" w:rsidRPr="00601E24" w:rsidRDefault="00601E24" w:rsidP="00601E24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601E24">
        <w:rPr>
          <w:rFonts w:ascii="Times New Roman" w:eastAsia="Times New Roman" w:hAnsi="Times New Roman"/>
          <w:kern w:val="2"/>
          <w:sz w:val="24"/>
          <w:szCs w:val="24"/>
        </w:rPr>
        <w:t xml:space="preserve">Собрания депутатов </w:t>
      </w:r>
      <w:proofErr w:type="spellStart"/>
      <w:r w:rsidRPr="00601E24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Pr="00601E24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Бурдыко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С.П.</w:t>
      </w:r>
    </w:p>
    <w:p w:rsidR="000232BD" w:rsidRDefault="00705DBB" w:rsidP="000232BD">
      <w:pPr>
        <w:pStyle w:val="af3"/>
        <w:numPr>
          <w:ilvl w:val="0"/>
          <w:numId w:val="43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232BD">
        <w:rPr>
          <w:rFonts w:ascii="Times New Roman" w:eastAsia="Times New Roman" w:hAnsi="Times New Roman"/>
          <w:kern w:val="2"/>
          <w:sz w:val="24"/>
          <w:szCs w:val="24"/>
        </w:rPr>
        <w:t>«О деятельности постоянной депутатской комиссии по социальным вопросам и поддержке обще</w:t>
      </w:r>
      <w:r w:rsidR="000232BD" w:rsidRPr="000232BD">
        <w:rPr>
          <w:rFonts w:ascii="Times New Roman" w:eastAsia="Times New Roman" w:hAnsi="Times New Roman"/>
          <w:kern w:val="2"/>
          <w:sz w:val="24"/>
          <w:szCs w:val="24"/>
        </w:rPr>
        <w:t>ственных инициатив за 2023 год»</w:t>
      </w:r>
    </w:p>
    <w:p w:rsidR="000232BD" w:rsidRDefault="000232BD" w:rsidP="000232BD">
      <w:pPr>
        <w:pStyle w:val="af3"/>
        <w:spacing w:after="0" w:line="240" w:lineRule="auto"/>
        <w:ind w:left="42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Председатель постоянной депутатской комиссии по</w:t>
      </w:r>
    </w:p>
    <w:p w:rsidR="000232BD" w:rsidRPr="00601E24" w:rsidRDefault="000232BD" w:rsidP="000232BD">
      <w:pPr>
        <w:pStyle w:val="af3"/>
        <w:spacing w:after="0" w:line="240" w:lineRule="auto"/>
        <w:ind w:left="42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социальным вопросам и поддержке общественных инициатив</w:t>
      </w:r>
      <w:r w:rsidRPr="00601E2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0232BD" w:rsidRPr="000232BD" w:rsidRDefault="000232BD" w:rsidP="000232BD">
      <w:pPr>
        <w:pStyle w:val="af3"/>
        <w:ind w:left="42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0232BD">
        <w:rPr>
          <w:rFonts w:ascii="Times New Roman" w:eastAsia="Times New Roman" w:hAnsi="Times New Roman"/>
          <w:kern w:val="2"/>
          <w:sz w:val="24"/>
          <w:szCs w:val="24"/>
        </w:rPr>
        <w:t xml:space="preserve">Собрания депутатов </w:t>
      </w:r>
      <w:proofErr w:type="spellStart"/>
      <w:r w:rsidRPr="000232BD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Pr="000232BD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Долинин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С.В.</w:t>
      </w:r>
    </w:p>
    <w:p w:rsidR="008324FA" w:rsidRPr="00EB621C" w:rsidRDefault="008324FA" w:rsidP="00B27A47">
      <w:p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bookmarkStart w:id="1" w:name="_GoBack"/>
      <w:bookmarkEnd w:id="1"/>
    </w:p>
    <w:sectPr w:rsidR="008324FA" w:rsidRPr="00EB621C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2DD6"/>
    <w:multiLevelType w:val="hybridMultilevel"/>
    <w:tmpl w:val="30DA9C18"/>
    <w:lvl w:ilvl="0" w:tplc="CBD07692">
      <w:start w:val="19"/>
      <w:numFmt w:val="decimal"/>
      <w:lvlText w:val="%1"/>
      <w:lvlJc w:val="left"/>
      <w:pPr>
        <w:ind w:left="4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1">
    <w:nsid w:val="06551E09"/>
    <w:multiLevelType w:val="hybridMultilevel"/>
    <w:tmpl w:val="A69ACE2A"/>
    <w:lvl w:ilvl="0" w:tplc="155A71D0">
      <w:start w:val="16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A231F14"/>
    <w:multiLevelType w:val="hybridMultilevel"/>
    <w:tmpl w:val="2E0864B4"/>
    <w:lvl w:ilvl="0" w:tplc="E07A228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282B"/>
    <w:multiLevelType w:val="hybridMultilevel"/>
    <w:tmpl w:val="61E6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B5097"/>
    <w:multiLevelType w:val="hybridMultilevel"/>
    <w:tmpl w:val="F1282472"/>
    <w:lvl w:ilvl="0" w:tplc="B0F42BD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76E99"/>
    <w:multiLevelType w:val="hybridMultilevel"/>
    <w:tmpl w:val="5CE0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82282"/>
    <w:multiLevelType w:val="hybridMultilevel"/>
    <w:tmpl w:val="6BCA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23013"/>
    <w:multiLevelType w:val="hybridMultilevel"/>
    <w:tmpl w:val="474CA5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5A1"/>
    <w:multiLevelType w:val="hybridMultilevel"/>
    <w:tmpl w:val="78747620"/>
    <w:lvl w:ilvl="0" w:tplc="7A2A28F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92BF6"/>
    <w:multiLevelType w:val="hybridMultilevel"/>
    <w:tmpl w:val="12F49170"/>
    <w:lvl w:ilvl="0" w:tplc="E0DC00C6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6CB3AB1"/>
    <w:multiLevelType w:val="hybridMultilevel"/>
    <w:tmpl w:val="0744F808"/>
    <w:lvl w:ilvl="0" w:tplc="52307098">
      <w:start w:val="1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6D42D29"/>
    <w:multiLevelType w:val="hybridMultilevel"/>
    <w:tmpl w:val="251C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349A1"/>
    <w:multiLevelType w:val="hybridMultilevel"/>
    <w:tmpl w:val="7E8893A4"/>
    <w:lvl w:ilvl="0" w:tplc="FF02B8C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909E7"/>
    <w:multiLevelType w:val="hybridMultilevel"/>
    <w:tmpl w:val="592E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C189D"/>
    <w:multiLevelType w:val="hybridMultilevel"/>
    <w:tmpl w:val="8296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43D93"/>
    <w:multiLevelType w:val="hybridMultilevel"/>
    <w:tmpl w:val="44CA6F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65A9D"/>
    <w:multiLevelType w:val="hybridMultilevel"/>
    <w:tmpl w:val="6724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51913"/>
    <w:multiLevelType w:val="hybridMultilevel"/>
    <w:tmpl w:val="09E63F68"/>
    <w:lvl w:ilvl="0" w:tplc="6BF28ABE">
      <w:start w:val="23"/>
      <w:numFmt w:val="decimal"/>
      <w:lvlText w:val="%1"/>
      <w:lvlJc w:val="left"/>
      <w:pPr>
        <w:ind w:left="1080" w:hanging="360"/>
      </w:pPr>
      <w:rPr>
        <w:rFonts w:ascii="Times New Roman" w:eastAsia="Lucida Sans Unicode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070162"/>
    <w:multiLevelType w:val="hybridMultilevel"/>
    <w:tmpl w:val="F3FE1AB6"/>
    <w:lvl w:ilvl="0" w:tplc="7AD0014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354697"/>
    <w:multiLevelType w:val="hybridMultilevel"/>
    <w:tmpl w:val="775C601E"/>
    <w:lvl w:ilvl="0" w:tplc="908A9602">
      <w:start w:val="22"/>
      <w:numFmt w:val="decimal"/>
      <w:lvlText w:val="%1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0">
    <w:nsid w:val="55FC66BD"/>
    <w:multiLevelType w:val="hybridMultilevel"/>
    <w:tmpl w:val="C98C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E097A"/>
    <w:multiLevelType w:val="hybridMultilevel"/>
    <w:tmpl w:val="0D7221C0"/>
    <w:lvl w:ilvl="0" w:tplc="556CA874">
      <w:start w:val="15"/>
      <w:numFmt w:val="decimal"/>
      <w:lvlText w:val="%1"/>
      <w:lvlJc w:val="left"/>
      <w:pPr>
        <w:ind w:left="720" w:hanging="360"/>
      </w:pPr>
      <w:rPr>
        <w:rFonts w:ascii="Times New Roman" w:eastAsia="Lucida Sans Unicode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C547A"/>
    <w:multiLevelType w:val="hybridMultilevel"/>
    <w:tmpl w:val="E776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0218D"/>
    <w:multiLevelType w:val="hybridMultilevel"/>
    <w:tmpl w:val="96F8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E615D"/>
    <w:multiLevelType w:val="hybridMultilevel"/>
    <w:tmpl w:val="CE24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14C2C"/>
    <w:multiLevelType w:val="hybridMultilevel"/>
    <w:tmpl w:val="82BCEBB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629C4"/>
    <w:multiLevelType w:val="hybridMultilevel"/>
    <w:tmpl w:val="6134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D125A"/>
    <w:multiLevelType w:val="hybridMultilevel"/>
    <w:tmpl w:val="E936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21B24"/>
    <w:multiLevelType w:val="hybridMultilevel"/>
    <w:tmpl w:val="C61E0978"/>
    <w:lvl w:ilvl="0" w:tplc="4C1E9F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C13A5"/>
    <w:multiLevelType w:val="hybridMultilevel"/>
    <w:tmpl w:val="4BD209CA"/>
    <w:lvl w:ilvl="0" w:tplc="6EA89C36">
      <w:start w:val="23"/>
      <w:numFmt w:val="decimal"/>
      <w:lvlText w:val="%1"/>
      <w:lvlJc w:val="left"/>
      <w:pPr>
        <w:ind w:left="720" w:hanging="360"/>
      </w:pPr>
      <w:rPr>
        <w:rFonts w:ascii="Times New Roman" w:eastAsia="Lucida Sans Unicode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6720A"/>
    <w:multiLevelType w:val="hybridMultilevel"/>
    <w:tmpl w:val="06727CA0"/>
    <w:lvl w:ilvl="0" w:tplc="42CE5E82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2D95DEE"/>
    <w:multiLevelType w:val="hybridMultilevel"/>
    <w:tmpl w:val="2076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B1916"/>
    <w:multiLevelType w:val="hybridMultilevel"/>
    <w:tmpl w:val="C95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E21B9"/>
    <w:multiLevelType w:val="hybridMultilevel"/>
    <w:tmpl w:val="BEC6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C2DC9"/>
    <w:multiLevelType w:val="hybridMultilevel"/>
    <w:tmpl w:val="A3E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6559B"/>
    <w:multiLevelType w:val="hybridMultilevel"/>
    <w:tmpl w:val="2374651A"/>
    <w:lvl w:ilvl="0" w:tplc="10CA5E1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C7EC1"/>
    <w:multiLevelType w:val="hybridMultilevel"/>
    <w:tmpl w:val="DA1C0B8A"/>
    <w:lvl w:ilvl="0" w:tplc="EC7C0B88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36C6B"/>
    <w:multiLevelType w:val="hybridMultilevel"/>
    <w:tmpl w:val="5AD87710"/>
    <w:lvl w:ilvl="0" w:tplc="42CE5E82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3C759E1"/>
    <w:multiLevelType w:val="hybridMultilevel"/>
    <w:tmpl w:val="6102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56E70"/>
    <w:multiLevelType w:val="hybridMultilevel"/>
    <w:tmpl w:val="BD8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6001B"/>
    <w:multiLevelType w:val="hybridMultilevel"/>
    <w:tmpl w:val="11EE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84AB4"/>
    <w:multiLevelType w:val="hybridMultilevel"/>
    <w:tmpl w:val="519E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43866"/>
    <w:multiLevelType w:val="hybridMultilevel"/>
    <w:tmpl w:val="DB24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8"/>
  </w:num>
  <w:num w:numId="4">
    <w:abstractNumId w:val="13"/>
  </w:num>
  <w:num w:numId="5">
    <w:abstractNumId w:val="22"/>
  </w:num>
  <w:num w:numId="6">
    <w:abstractNumId w:val="27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1"/>
  </w:num>
  <w:num w:numId="10">
    <w:abstractNumId w:val="23"/>
  </w:num>
  <w:num w:numId="11">
    <w:abstractNumId w:val="0"/>
  </w:num>
  <w:num w:numId="12">
    <w:abstractNumId w:val="39"/>
  </w:num>
  <w:num w:numId="13">
    <w:abstractNumId w:val="5"/>
  </w:num>
  <w:num w:numId="14">
    <w:abstractNumId w:val="36"/>
  </w:num>
  <w:num w:numId="15">
    <w:abstractNumId w:val="11"/>
  </w:num>
  <w:num w:numId="16">
    <w:abstractNumId w:val="29"/>
  </w:num>
  <w:num w:numId="17">
    <w:abstractNumId w:val="26"/>
  </w:num>
  <w:num w:numId="18">
    <w:abstractNumId w:val="16"/>
  </w:num>
  <w:num w:numId="19">
    <w:abstractNumId w:val="17"/>
  </w:num>
  <w:num w:numId="20">
    <w:abstractNumId w:val="21"/>
  </w:num>
  <w:num w:numId="21">
    <w:abstractNumId w:val="33"/>
  </w:num>
  <w:num w:numId="22">
    <w:abstractNumId w:val="4"/>
  </w:num>
  <w:num w:numId="23">
    <w:abstractNumId w:val="6"/>
  </w:num>
  <w:num w:numId="24">
    <w:abstractNumId w:val="40"/>
  </w:num>
  <w:num w:numId="25">
    <w:abstractNumId w:val="24"/>
  </w:num>
  <w:num w:numId="26">
    <w:abstractNumId w:val="41"/>
  </w:num>
  <w:num w:numId="27">
    <w:abstractNumId w:val="32"/>
  </w:num>
  <w:num w:numId="28">
    <w:abstractNumId w:val="14"/>
  </w:num>
  <w:num w:numId="29">
    <w:abstractNumId w:val="2"/>
  </w:num>
  <w:num w:numId="30">
    <w:abstractNumId w:val="20"/>
  </w:num>
  <w:num w:numId="31">
    <w:abstractNumId w:val="7"/>
  </w:num>
  <w:num w:numId="32">
    <w:abstractNumId w:val="15"/>
  </w:num>
  <w:num w:numId="33">
    <w:abstractNumId w:val="28"/>
  </w:num>
  <w:num w:numId="34">
    <w:abstractNumId w:val="18"/>
  </w:num>
  <w:num w:numId="35">
    <w:abstractNumId w:val="1"/>
  </w:num>
  <w:num w:numId="36">
    <w:abstractNumId w:val="37"/>
  </w:num>
  <w:num w:numId="37">
    <w:abstractNumId w:val="42"/>
  </w:num>
  <w:num w:numId="38">
    <w:abstractNumId w:val="3"/>
  </w:num>
  <w:num w:numId="39">
    <w:abstractNumId w:val="19"/>
  </w:num>
  <w:num w:numId="40">
    <w:abstractNumId w:val="30"/>
  </w:num>
  <w:num w:numId="41">
    <w:abstractNumId w:val="10"/>
  </w:num>
  <w:num w:numId="42">
    <w:abstractNumId w:val="2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E709E3"/>
    <w:rsid w:val="000223EF"/>
    <w:rsid w:val="000232BD"/>
    <w:rsid w:val="00027508"/>
    <w:rsid w:val="000300C5"/>
    <w:rsid w:val="00041805"/>
    <w:rsid w:val="00057321"/>
    <w:rsid w:val="00074AE5"/>
    <w:rsid w:val="000A08A7"/>
    <w:rsid w:val="000E6A89"/>
    <w:rsid w:val="00176B18"/>
    <w:rsid w:val="00185165"/>
    <w:rsid w:val="00200DE1"/>
    <w:rsid w:val="002B31D0"/>
    <w:rsid w:val="002C21BD"/>
    <w:rsid w:val="002C5404"/>
    <w:rsid w:val="002D0C50"/>
    <w:rsid w:val="003473A6"/>
    <w:rsid w:val="003638C6"/>
    <w:rsid w:val="00394F6E"/>
    <w:rsid w:val="003B0518"/>
    <w:rsid w:val="00417803"/>
    <w:rsid w:val="004467B7"/>
    <w:rsid w:val="0046186C"/>
    <w:rsid w:val="004B6D62"/>
    <w:rsid w:val="00590002"/>
    <w:rsid w:val="005B4D7E"/>
    <w:rsid w:val="005D07C0"/>
    <w:rsid w:val="005D7C2C"/>
    <w:rsid w:val="00601E24"/>
    <w:rsid w:val="00613A17"/>
    <w:rsid w:val="006447CF"/>
    <w:rsid w:val="006474AD"/>
    <w:rsid w:val="00661814"/>
    <w:rsid w:val="006E623F"/>
    <w:rsid w:val="00705DBB"/>
    <w:rsid w:val="007221A0"/>
    <w:rsid w:val="0075034D"/>
    <w:rsid w:val="00762AB9"/>
    <w:rsid w:val="00763629"/>
    <w:rsid w:val="007C778A"/>
    <w:rsid w:val="007F4198"/>
    <w:rsid w:val="008224CE"/>
    <w:rsid w:val="008324E9"/>
    <w:rsid w:val="008324FA"/>
    <w:rsid w:val="00851139"/>
    <w:rsid w:val="0085438B"/>
    <w:rsid w:val="008A179C"/>
    <w:rsid w:val="008C7333"/>
    <w:rsid w:val="008E6AF6"/>
    <w:rsid w:val="009373FB"/>
    <w:rsid w:val="00985099"/>
    <w:rsid w:val="00997249"/>
    <w:rsid w:val="009A63A0"/>
    <w:rsid w:val="009B7038"/>
    <w:rsid w:val="009F3152"/>
    <w:rsid w:val="00A527CC"/>
    <w:rsid w:val="00A56B05"/>
    <w:rsid w:val="00A66969"/>
    <w:rsid w:val="00A929CC"/>
    <w:rsid w:val="00AA2420"/>
    <w:rsid w:val="00AE134E"/>
    <w:rsid w:val="00B001AA"/>
    <w:rsid w:val="00B02A27"/>
    <w:rsid w:val="00B037E8"/>
    <w:rsid w:val="00B27A47"/>
    <w:rsid w:val="00B42ABD"/>
    <w:rsid w:val="00B64DE7"/>
    <w:rsid w:val="00B85556"/>
    <w:rsid w:val="00BA30D1"/>
    <w:rsid w:val="00BE23AA"/>
    <w:rsid w:val="00BE564B"/>
    <w:rsid w:val="00BF478F"/>
    <w:rsid w:val="00C34AEA"/>
    <w:rsid w:val="00C40192"/>
    <w:rsid w:val="00C73B80"/>
    <w:rsid w:val="00C822B2"/>
    <w:rsid w:val="00CC5963"/>
    <w:rsid w:val="00CD2176"/>
    <w:rsid w:val="00CD6087"/>
    <w:rsid w:val="00D017FE"/>
    <w:rsid w:val="00D57A72"/>
    <w:rsid w:val="00D67FBC"/>
    <w:rsid w:val="00D71FB9"/>
    <w:rsid w:val="00DB2A1F"/>
    <w:rsid w:val="00DD51F7"/>
    <w:rsid w:val="00DE01D4"/>
    <w:rsid w:val="00E0276E"/>
    <w:rsid w:val="00E25ACD"/>
    <w:rsid w:val="00E442AF"/>
    <w:rsid w:val="00E462EF"/>
    <w:rsid w:val="00E709E3"/>
    <w:rsid w:val="00EB621C"/>
    <w:rsid w:val="00EF1010"/>
    <w:rsid w:val="00EF4B56"/>
    <w:rsid w:val="00EF5F24"/>
    <w:rsid w:val="00F114F8"/>
    <w:rsid w:val="00F475B5"/>
    <w:rsid w:val="00F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75792-3DEE-4860-A4F8-EF29EDE0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2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E6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4D0"/>
    <w:rPr>
      <w:rFonts w:ascii="Segoe UI" w:eastAsia="Calibr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character" w:customStyle="1" w:styleId="apple-converted-space">
    <w:name w:val="apple-converted-space"/>
    <w:qFormat/>
  </w:style>
  <w:style w:type="character" w:customStyle="1" w:styleId="a5">
    <w:name w:val="Маркеры списка"/>
    <w:qFormat/>
    <w:rPr>
      <w:rFonts w:ascii="OpenSymbol" w:eastAsia="OpenSymbol" w:hAnsi="OpenSymbol"/>
    </w:rPr>
  </w:style>
  <w:style w:type="character" w:customStyle="1" w:styleId="11">
    <w:name w:val="Основной шрифт абзаца1"/>
    <w:qFormat/>
  </w:style>
  <w:style w:type="character" w:customStyle="1" w:styleId="WW8Num35z1">
    <w:name w:val="WW8Num35z1"/>
    <w:qFormat/>
    <w:rPr>
      <w:rFonts w:ascii="Courier New" w:eastAsia="Courier New" w:hAnsi="Courier New"/>
    </w:rPr>
  </w:style>
  <w:style w:type="character" w:customStyle="1" w:styleId="WW8Num30z0">
    <w:name w:val="WW8Num30z0"/>
    <w:qFormat/>
    <w:rPr>
      <w:i w:val="0"/>
    </w:rPr>
  </w:style>
  <w:style w:type="character" w:customStyle="1" w:styleId="WW8Num24z0">
    <w:name w:val="WW8Num24z0"/>
    <w:qFormat/>
    <w:rPr>
      <w:sz w:val="28"/>
    </w:rPr>
  </w:style>
  <w:style w:type="character" w:customStyle="1" w:styleId="WW8Num22z0">
    <w:name w:val="WW8Num22z0"/>
    <w:qFormat/>
    <w:rPr>
      <w:rFonts w:ascii="Times New Roman" w:eastAsia="Times New Roman" w:hAnsi="Times New Roman"/>
    </w:rPr>
  </w:style>
  <w:style w:type="character" w:customStyle="1" w:styleId="WW8Num9z1">
    <w:name w:val="WW8Num9z1"/>
    <w:qFormat/>
    <w:rPr>
      <w:rFonts w:ascii="Courier New" w:eastAsia="Courier New" w:hAnsi="Courier New"/>
    </w:rPr>
  </w:style>
  <w:style w:type="character" w:customStyle="1" w:styleId="WW8Num9z0">
    <w:name w:val="WW8Num9z0"/>
    <w:qFormat/>
    <w:rPr>
      <w:rFonts w:ascii="Times New Roman" w:eastAsia="Times New Roman" w:hAnsi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eastAsia="Times New Roman"/>
      <w:iCs w:val="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eastAsia="Times New Roman"/>
      <w:iCs w:val="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1">
    <w:name w:val="WW8Num3z1"/>
    <w:qFormat/>
    <w:rPr>
      <w:rFonts w:ascii="Courier New" w:eastAsia="Courier New" w:hAnsi="Courier New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a6">
    <w:name w:val="Название Знак"/>
    <w:qFormat/>
    <w:rPr>
      <w:rFonts w:ascii="Times New Roman" w:eastAsia="Times New Roman" w:hAnsi="Times New Roman"/>
      <w:szCs w:val="20"/>
      <w:lang w:eastAsia="ar-SA"/>
    </w:rPr>
  </w:style>
  <w:style w:type="character" w:customStyle="1" w:styleId="a7">
    <w:name w:val="Основной текст Знак"/>
    <w:qFormat/>
    <w:rPr>
      <w:lang w:val="ar-SA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12">
    <w:name w:val="Заголовок №1_"/>
    <w:qFormat/>
    <w:rPr>
      <w:b/>
      <w:sz w:val="27"/>
      <w:shd w:val="clear" w:color="auto" w:fill="FFFFFF"/>
    </w:rPr>
  </w:style>
  <w:style w:type="character" w:customStyle="1" w:styleId="TimesNewRoman135pt">
    <w:name w:val="Колонтитул + Times New Roman;13;5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7">
    <w:name w:val="Основной текст (7) + Не курсив"/>
    <w:qFormat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9">
    <w:name w:val="Основной текст + Курсив"/>
    <w:qFormat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70">
    <w:name w:val="Основной текст (7)_"/>
    <w:qFormat/>
    <w:rPr>
      <w:i/>
      <w:sz w:val="27"/>
      <w:shd w:val="clear" w:color="auto" w:fill="FFFFFF"/>
    </w:rPr>
  </w:style>
  <w:style w:type="character" w:customStyle="1" w:styleId="aa">
    <w:name w:val="Колонтитул_"/>
    <w:qFormat/>
    <w:rPr>
      <w:rFonts w:ascii="Franklin Gothic Book" w:eastAsia="Franklin Gothic Book" w:hAnsi="Franklin Gothic Book"/>
      <w:shd w:val="clear" w:color="auto" w:fill="FFFFFF"/>
    </w:rPr>
  </w:style>
  <w:style w:type="character" w:customStyle="1" w:styleId="ab">
    <w:name w:val="Основной текст_"/>
    <w:qFormat/>
    <w:rPr>
      <w:sz w:val="27"/>
      <w:shd w:val="clear" w:color="auto" w:fill="FFFFFF"/>
    </w:rPr>
  </w:style>
  <w:style w:type="character" w:customStyle="1" w:styleId="ac">
    <w:name w:val="Сноска_"/>
    <w:qFormat/>
    <w:rPr>
      <w:b/>
      <w:spacing w:val="-10"/>
      <w:sz w:val="19"/>
      <w:shd w:val="clear" w:color="auto" w:fill="FFFFFF"/>
    </w:rPr>
  </w:style>
  <w:style w:type="character" w:customStyle="1" w:styleId="3">
    <w:name w:val="Основной текст (3)_"/>
    <w:qFormat/>
    <w:rPr>
      <w:b/>
      <w:sz w:val="27"/>
      <w:shd w:val="clear" w:color="auto" w:fill="FFFFFF"/>
    </w:rPr>
  </w:style>
  <w:style w:type="character" w:customStyle="1" w:styleId="WW8Num18z0">
    <w:name w:val="WW8Num18z0"/>
    <w:qFormat/>
    <w:rPr>
      <w:rFonts w:ascii="Courier New" w:eastAsia="Courier New" w:hAnsi="Courier New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WW8Num10z0">
    <w:name w:val="WW8Num10z0"/>
    <w:qFormat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3z0">
    <w:name w:val="WW8Num3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13">
    <w:name w:val="Знак Знак1"/>
    <w:qFormat/>
    <w:rPr>
      <w:sz w:val="28"/>
      <w:lang w:val="en-US"/>
    </w:rPr>
  </w:style>
  <w:style w:type="character" w:customStyle="1" w:styleId="2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5">
    <w:name w:val="Основной шрифт абзаца5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pacing w:before="120" w:after="120"/>
    </w:pPr>
    <w:rPr>
      <w:rFonts w:eastAsia="Tahoma"/>
      <w:i/>
      <w:iCs/>
      <w:lang w:eastAsia="ar-SA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qFormat/>
    <w:rPr>
      <w:rFonts w:ascii="Segoe UI" w:eastAsia="Segoe UI" w:hAnsi="Segoe UI"/>
      <w:sz w:val="18"/>
      <w:szCs w:val="18"/>
      <w:lang w:eastAsia="ar-SA"/>
    </w:rPr>
  </w:style>
  <w:style w:type="paragraph" w:styleId="af3">
    <w:name w:val="List Paragraph"/>
    <w:basedOn w:val="a"/>
    <w:qFormat/>
    <w:pPr>
      <w:ind w:left="720"/>
    </w:pPr>
    <w:rPr>
      <w:rFonts w:ascii="Calibri" w:eastAsia="Calibri" w:hAnsi="Calibri"/>
      <w:lang w:eastAsia="ar-SA"/>
    </w:rPr>
  </w:style>
  <w:style w:type="paragraph" w:customStyle="1" w:styleId="af4">
    <w:name w:val="Знак"/>
    <w:basedOn w:val="a"/>
    <w:qFormat/>
    <w:pPr>
      <w:spacing w:after="160" w:line="240" w:lineRule="exact"/>
      <w:jc w:val="both"/>
    </w:pPr>
    <w:rPr>
      <w:rFonts w:ascii="Verdana" w:eastAsia="Arial" w:hAnsi="Verdana"/>
      <w:sz w:val="20"/>
      <w:szCs w:val="20"/>
      <w:lang w:val="en-US" w:eastAsia="ar-SA"/>
    </w:rPr>
  </w:style>
  <w:style w:type="paragraph" w:customStyle="1" w:styleId="14">
    <w:name w:val="заголовок 1"/>
    <w:basedOn w:val="a"/>
    <w:qFormat/>
    <w:pPr>
      <w:keepNext/>
    </w:pPr>
    <w:rPr>
      <w:sz w:val="28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Arial" w:hAnsi="Arial" w:cs="Liberation Serif"/>
      <w:b/>
      <w:bCs/>
      <w:kern w:val="2"/>
      <w:sz w:val="16"/>
      <w:szCs w:val="16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Liberation Serif"/>
      <w:b/>
      <w:bCs/>
      <w:kern w:val="2"/>
      <w:sz w:val="20"/>
      <w:szCs w:val="20"/>
      <w:lang w:eastAsia="zh-CN"/>
    </w:rPr>
  </w:style>
  <w:style w:type="paragraph" w:customStyle="1" w:styleId="ConsCell">
    <w:name w:val="ConsCell"/>
    <w:qFormat/>
    <w:pPr>
      <w:widowControl w:val="0"/>
    </w:pPr>
    <w:rPr>
      <w:rFonts w:ascii="Arial" w:eastAsia="Arial" w:hAnsi="Arial" w:cs="Liberation Serif"/>
      <w:kern w:val="2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qFormat/>
    <w:pPr>
      <w:jc w:val="both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Liberation Serif"/>
      <w:kern w:val="2"/>
      <w:sz w:val="16"/>
      <w:szCs w:val="16"/>
      <w:lang w:eastAsia="zh-CN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Arial" w:hAnsi="Arial" w:cs="Liberation Serif"/>
      <w:kern w:val="2"/>
      <w:sz w:val="16"/>
      <w:szCs w:val="16"/>
      <w:lang w:eastAsia="zh-CN"/>
    </w:rPr>
  </w:style>
  <w:style w:type="paragraph" w:customStyle="1" w:styleId="31">
    <w:name w:val="Основной текст с отступом 31"/>
    <w:basedOn w:val="a"/>
    <w:qFormat/>
    <w:pPr>
      <w:ind w:left="720" w:hanging="360"/>
      <w:jc w:val="both"/>
    </w:pPr>
    <w:rPr>
      <w:sz w:val="28"/>
    </w:rPr>
  </w:style>
  <w:style w:type="paragraph" w:customStyle="1" w:styleId="21">
    <w:name w:val="Основной текст 21"/>
    <w:basedOn w:val="a"/>
    <w:qFormat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left="360"/>
    </w:pPr>
    <w:rPr>
      <w:sz w:val="28"/>
    </w:rPr>
  </w:style>
  <w:style w:type="paragraph" w:customStyle="1" w:styleId="15">
    <w:name w:val="Указатель1"/>
    <w:basedOn w:val="a"/>
    <w:qFormat/>
    <w:rPr>
      <w:rFonts w:eastAsia="Tahoma"/>
      <w:lang w:eastAsia="ar-SA"/>
    </w:rPr>
  </w:style>
  <w:style w:type="paragraph" w:styleId="af6">
    <w:name w:val="Document Map"/>
    <w:basedOn w:val="a"/>
    <w:qFormat/>
    <w:pPr>
      <w:shd w:val="clear" w:color="auto" w:fill="000080"/>
    </w:pPr>
    <w:rPr>
      <w:rFonts w:ascii="Tahoma" w:eastAsia="Tahoma" w:hAnsi="Tahoma"/>
      <w:sz w:val="20"/>
      <w:szCs w:val="20"/>
      <w:lang w:eastAsia="ar-SA"/>
    </w:rPr>
  </w:style>
  <w:style w:type="paragraph" w:customStyle="1" w:styleId="16">
    <w:name w:val="Заголовок №1"/>
    <w:basedOn w:val="a"/>
    <w:qFormat/>
    <w:pPr>
      <w:widowControl w:val="0"/>
      <w:shd w:val="clear" w:color="auto" w:fill="FFFFFF"/>
      <w:spacing w:before="300" w:after="420" w:line="0" w:lineRule="atLeast"/>
      <w:jc w:val="center"/>
    </w:pPr>
    <w:rPr>
      <w:b/>
      <w:sz w:val="27"/>
    </w:rPr>
  </w:style>
  <w:style w:type="paragraph" w:customStyle="1" w:styleId="71">
    <w:name w:val="Основной текст (7)"/>
    <w:basedOn w:val="a"/>
    <w:qFormat/>
    <w:pPr>
      <w:widowControl w:val="0"/>
      <w:shd w:val="clear" w:color="auto" w:fill="FFFFFF"/>
      <w:spacing w:before="360" w:after="360" w:line="0" w:lineRule="atLeast"/>
      <w:jc w:val="center"/>
    </w:pPr>
    <w:rPr>
      <w:i/>
      <w:sz w:val="27"/>
    </w:rPr>
  </w:style>
  <w:style w:type="paragraph" w:customStyle="1" w:styleId="af7">
    <w:name w:val="Колонтитул"/>
    <w:basedOn w:val="a"/>
    <w:qFormat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/>
      <w:sz w:val="20"/>
      <w:szCs w:val="20"/>
      <w:lang w:eastAsia="ar-SA"/>
    </w:rPr>
  </w:style>
  <w:style w:type="paragraph" w:customStyle="1" w:styleId="32">
    <w:name w:val="Основной текст3"/>
    <w:basedOn w:val="a"/>
    <w:qFormat/>
    <w:pPr>
      <w:widowControl w:val="0"/>
      <w:shd w:val="clear" w:color="auto" w:fill="FFFFFF"/>
      <w:spacing w:after="60" w:line="0" w:lineRule="atLeast"/>
      <w:jc w:val="center"/>
    </w:pPr>
    <w:rPr>
      <w:sz w:val="27"/>
    </w:rPr>
  </w:style>
  <w:style w:type="paragraph" w:customStyle="1" w:styleId="33">
    <w:name w:val="Основной текст (3)"/>
    <w:basedOn w:val="a"/>
    <w:qFormat/>
    <w:pPr>
      <w:widowControl w:val="0"/>
      <w:shd w:val="clear" w:color="auto" w:fill="FFFFFF"/>
      <w:spacing w:before="240" w:after="240" w:line="0" w:lineRule="atLeast"/>
      <w:ind w:hanging="680"/>
    </w:pPr>
    <w:rPr>
      <w:b/>
      <w:sz w:val="27"/>
    </w:rPr>
  </w:style>
  <w:style w:type="paragraph" w:customStyle="1" w:styleId="17">
    <w:name w:val="Название1"/>
    <w:basedOn w:val="a"/>
    <w:qFormat/>
    <w:pPr>
      <w:spacing w:before="120" w:after="120"/>
    </w:pPr>
    <w:rPr>
      <w:rFonts w:eastAsia="Tahoma"/>
      <w:i/>
      <w:iCs/>
      <w:lang w:eastAsia="ar-SA"/>
    </w:rPr>
  </w:style>
  <w:style w:type="paragraph" w:customStyle="1" w:styleId="20">
    <w:name w:val="Знак2 Знак Знак Знак"/>
    <w:basedOn w:val="a"/>
    <w:qFormat/>
    <w:pPr>
      <w:suppressAutoHyphens w:val="0"/>
      <w:spacing w:after="160" w:line="240" w:lineRule="exact"/>
      <w:jc w:val="both"/>
    </w:pPr>
    <w:rPr>
      <w:rFonts w:ascii="Verdana" w:eastAsia="Arial" w:hAnsi="Verdana"/>
      <w:sz w:val="20"/>
      <w:szCs w:val="20"/>
      <w:lang w:val="en-US" w:eastAsia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Liberation Serif"/>
      <w:kern w:val="2"/>
      <w:sz w:val="20"/>
      <w:szCs w:val="20"/>
      <w:lang w:eastAsia="zh-CN"/>
    </w:rPr>
  </w:style>
  <w:style w:type="paragraph" w:customStyle="1" w:styleId="18">
    <w:name w:val="Знак1"/>
    <w:basedOn w:val="a"/>
    <w:qFormat/>
    <w:pPr>
      <w:spacing w:after="160" w:line="240" w:lineRule="exact"/>
      <w:jc w:val="both"/>
    </w:pPr>
    <w:rPr>
      <w:rFonts w:ascii="Verdana" w:eastAsia="Arial" w:hAnsi="Verdana"/>
      <w:sz w:val="20"/>
      <w:szCs w:val="20"/>
      <w:lang w:val="en-US" w:eastAsia="ar-SA"/>
    </w:rPr>
  </w:style>
  <w:style w:type="paragraph" w:customStyle="1" w:styleId="ConsNonformat">
    <w:name w:val="ConsNonformat"/>
    <w:qFormat/>
    <w:pPr>
      <w:ind w:right="19772"/>
    </w:pPr>
    <w:rPr>
      <w:rFonts w:ascii="Courier New" w:eastAsia="Courier New" w:hAnsi="Courier New" w:cs="Liberation Serif"/>
      <w:kern w:val="2"/>
      <w:sz w:val="20"/>
      <w:szCs w:val="20"/>
      <w:lang w:eastAsia="zh-CN"/>
    </w:rPr>
  </w:style>
  <w:style w:type="paragraph" w:customStyle="1" w:styleId="310">
    <w:name w:val="Основной текст 31"/>
    <w:basedOn w:val="a"/>
    <w:qFormat/>
    <w:pPr>
      <w:jc w:val="both"/>
    </w:pPr>
  </w:style>
  <w:style w:type="paragraph" w:customStyle="1" w:styleId="19">
    <w:name w:val="Текст1"/>
    <w:basedOn w:val="a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22">
    <w:name w:val="Указатель2"/>
    <w:basedOn w:val="a"/>
    <w:qFormat/>
    <w:rPr>
      <w:rFonts w:eastAsia="Mangal"/>
      <w:lang w:eastAsia="ar-SA"/>
    </w:rPr>
  </w:style>
  <w:style w:type="paragraph" w:customStyle="1" w:styleId="23">
    <w:name w:val="Название2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34">
    <w:name w:val="Указатель3"/>
    <w:basedOn w:val="a"/>
    <w:qFormat/>
    <w:rPr>
      <w:rFonts w:eastAsia="Mangal"/>
      <w:lang w:eastAsia="ar-SA"/>
    </w:rPr>
  </w:style>
  <w:style w:type="paragraph" w:customStyle="1" w:styleId="35">
    <w:name w:val="Название3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40">
    <w:name w:val="Указатель4"/>
    <w:basedOn w:val="a"/>
    <w:qFormat/>
    <w:rPr>
      <w:rFonts w:eastAsia="Mangal"/>
      <w:lang w:eastAsia="ar-SA"/>
    </w:rPr>
  </w:style>
  <w:style w:type="paragraph" w:customStyle="1" w:styleId="41">
    <w:name w:val="Название4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50">
    <w:name w:val="Указатель5"/>
    <w:basedOn w:val="a"/>
    <w:qFormat/>
    <w:rPr>
      <w:rFonts w:eastAsia="Tahoma"/>
      <w:lang w:eastAsia="ar-SA"/>
    </w:rPr>
  </w:style>
  <w:style w:type="paragraph" w:customStyle="1" w:styleId="51">
    <w:name w:val="Название5"/>
    <w:basedOn w:val="a"/>
    <w:qFormat/>
    <w:pPr>
      <w:spacing w:before="120" w:after="120"/>
    </w:pPr>
    <w:rPr>
      <w:rFonts w:eastAsia="Tahoma"/>
      <w:i/>
      <w:iCs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E6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dc:description/>
  <cp:lastModifiedBy>user</cp:lastModifiedBy>
  <cp:revision>181</cp:revision>
  <cp:lastPrinted>2024-03-26T08:51:00Z</cp:lastPrinted>
  <dcterms:created xsi:type="dcterms:W3CDTF">2023-02-10T05:40:00Z</dcterms:created>
  <dcterms:modified xsi:type="dcterms:W3CDTF">2024-03-26T08:51:00Z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