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4" w:rsidRDefault="00CB3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B02B9" wp14:editId="2E3AD547">
            <wp:extent cx="61912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21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24B21" w:rsidRPr="00CB3324" w:rsidRDefault="00215E87" w:rsidP="00F57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ВЕРХНЕТОЕМСКИЙ МУНИЦИПАЛЬНЫЙ ОКРУГ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224B21" w:rsidRPr="00CB3324" w:rsidRDefault="00F57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(двадцать первая</w:t>
      </w:r>
      <w:r w:rsidR="00215E87" w:rsidRPr="00CB33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сессия)</w:t>
      </w:r>
    </w:p>
    <w:p w:rsidR="00224B21" w:rsidRPr="00CB3324" w:rsidRDefault="00224B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24B21" w:rsidRPr="00CB3324" w:rsidRDefault="0022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179"/>
        <w:gridCol w:w="3196"/>
      </w:tblGrid>
      <w:tr w:rsidR="00224B21" w:rsidRPr="00CB3324">
        <w:tc>
          <w:tcPr>
            <w:tcW w:w="3420" w:type="dxa"/>
          </w:tcPr>
          <w:p w:rsidR="00224B21" w:rsidRPr="00CB3324" w:rsidRDefault="00215E8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B3324">
              <w:rPr>
                <w:sz w:val="28"/>
                <w:szCs w:val="28"/>
              </w:rPr>
              <w:t xml:space="preserve">от </w:t>
            </w:r>
            <w:r w:rsidR="00F57BD9">
              <w:rPr>
                <w:sz w:val="28"/>
                <w:szCs w:val="28"/>
              </w:rPr>
              <w:t>22</w:t>
            </w:r>
            <w:r w:rsidR="00CB3324">
              <w:rPr>
                <w:sz w:val="28"/>
                <w:szCs w:val="28"/>
              </w:rPr>
              <w:t xml:space="preserve"> </w:t>
            </w:r>
            <w:r w:rsidR="0094276A">
              <w:rPr>
                <w:sz w:val="28"/>
                <w:szCs w:val="28"/>
              </w:rPr>
              <w:t>марта</w:t>
            </w:r>
            <w:r w:rsidR="00F57BD9">
              <w:rPr>
                <w:sz w:val="28"/>
                <w:szCs w:val="28"/>
              </w:rPr>
              <w:t xml:space="preserve"> 2024</w:t>
            </w:r>
            <w:r w:rsidRPr="00CB33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224B21" w:rsidRPr="00CB3324" w:rsidRDefault="00EC648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1605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3116F" w:rsidRPr="00CB3324" w:rsidRDefault="00215E87" w:rsidP="00E311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B3324">
              <w:rPr>
                <w:sz w:val="28"/>
                <w:szCs w:val="28"/>
              </w:rPr>
              <w:t xml:space="preserve"> с. Верхняя Тойма</w:t>
            </w:r>
          </w:p>
          <w:p w:rsidR="00224B21" w:rsidRPr="00CB3324" w:rsidRDefault="00224B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57BD9" w:rsidRDefault="00F57BD9" w:rsidP="00F57BD9">
      <w:pPr>
        <w:spacing w:after="0"/>
        <w:ind w:left="4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Депутатский час </w:t>
      </w:r>
    </w:p>
    <w:p w:rsidR="00F57BD9" w:rsidRDefault="00F57BD9" w:rsidP="00F57BD9">
      <w:pPr>
        <w:spacing w:after="0"/>
        <w:ind w:left="4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>«О реализации мероприятий по переселению граждан из</w:t>
      </w:r>
    </w:p>
    <w:p w:rsidR="00F57BD9" w:rsidRDefault="00F57BD9" w:rsidP="00F57BD9">
      <w:pPr>
        <w:spacing w:after="0"/>
        <w:ind w:left="4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аварийного жилищного фонда на территории</w:t>
      </w:r>
    </w:p>
    <w:p w:rsidR="00F57BD9" w:rsidRPr="00F57BD9" w:rsidRDefault="00F57BD9" w:rsidP="00F57BD9">
      <w:pPr>
        <w:spacing w:after="0"/>
        <w:ind w:left="4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>Верхнетоемского</w:t>
      </w:r>
      <w:proofErr w:type="spellEnd"/>
      <w:r w:rsidRPr="00F57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округа»</w:t>
      </w:r>
    </w:p>
    <w:p w:rsidR="001E0893" w:rsidRPr="00CB3324" w:rsidRDefault="001E0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16F" w:rsidRDefault="00215E87" w:rsidP="00F57BD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 w:rsidR="00E3116F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F57BD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F57B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жилищно-коммунального хозяйства и благоустройства а</w:t>
      </w:r>
      <w:r w:rsidR="00F57BD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57BD9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F57B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>округа Беляев</w:t>
      </w:r>
      <w:r w:rsidR="00F57B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 w:rsidR="00F57BD9" w:rsidRPr="00F57BD9">
        <w:t xml:space="preserve"> </w:t>
      </w:r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 xml:space="preserve">«О реализации мероприятий по переселению граждан из аварийного жилищного фонда на территории </w:t>
      </w:r>
      <w:proofErr w:type="spellStart"/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F57BD9" w:rsidRPr="00F57B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</w:t>
      </w:r>
    </w:p>
    <w:p w:rsidR="00E3116F" w:rsidRDefault="00E3116F" w:rsidP="00E3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A67" w:rsidRPr="00CB3324" w:rsidRDefault="00CB3324" w:rsidP="000D3A6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 xml:space="preserve"> а е т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B21" w:rsidRPr="00CB3324" w:rsidRDefault="0022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893" w:rsidRPr="00FF3499" w:rsidRDefault="00FF3499" w:rsidP="00FF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16F" w:rsidRPr="00FF349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94276A" w:rsidRPr="00FF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BD9" w:rsidRPr="00FF3499">
        <w:rPr>
          <w:rFonts w:ascii="Times New Roman" w:eastAsia="Times New Roman" w:hAnsi="Times New Roman" w:cs="Times New Roman"/>
          <w:sz w:val="28"/>
          <w:szCs w:val="28"/>
        </w:rPr>
        <w:t>начальника отдела жи</w:t>
      </w:r>
      <w:r w:rsidRPr="00FF3499">
        <w:rPr>
          <w:rFonts w:ascii="Times New Roman" w:eastAsia="Times New Roman" w:hAnsi="Times New Roman" w:cs="Times New Roman"/>
          <w:sz w:val="28"/>
          <w:szCs w:val="28"/>
        </w:rPr>
        <w:t xml:space="preserve">лищно-коммунального хозяйства и     </w:t>
      </w:r>
      <w:r w:rsidR="00F57BD9" w:rsidRPr="00FF349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администрации </w:t>
      </w:r>
      <w:proofErr w:type="spellStart"/>
      <w:r w:rsidR="00F57BD9" w:rsidRPr="00FF3499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F57BD9" w:rsidRPr="00FF3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Беляева С.Л.</w:t>
      </w:r>
      <w:r w:rsidR="00F57BD9" w:rsidRPr="00F57BD9">
        <w:t xml:space="preserve"> </w:t>
      </w:r>
      <w:r w:rsidR="001E0893" w:rsidRPr="00FF3499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BE50AA" w:rsidRPr="00FF3499" w:rsidRDefault="00FF3499" w:rsidP="00FF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провести </w:t>
      </w:r>
      <w:r w:rsidR="00BE50AA" w:rsidRPr="00FF3499">
        <w:rPr>
          <w:rFonts w:ascii="Times New Roman" w:hAnsi="Times New Roman" w:cs="Times New Roman"/>
          <w:sz w:val="28"/>
          <w:szCs w:val="28"/>
        </w:rPr>
        <w:t>мониторинг численности граждан из категории «дети войны», проживающих в аварийных жилых помещениях в населённых пунктах округа.</w:t>
      </w:r>
    </w:p>
    <w:p w:rsidR="00BE50AA" w:rsidRPr="00FF3499" w:rsidRDefault="00FF3499" w:rsidP="00FF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bookmarkStart w:id="0" w:name="_GoBack"/>
      <w:bookmarkEnd w:id="0"/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 xml:space="preserve">Поручить постоянной депутатской комиссии по развитию инфраструктуры и благоустройству территории Собрания депутатов (председатель – </w:t>
      </w:r>
      <w:proofErr w:type="spellStart"/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>Бурдыко</w:t>
      </w:r>
      <w:proofErr w:type="spellEnd"/>
      <w:r w:rsidR="00BE50AA" w:rsidRPr="00FF3499">
        <w:rPr>
          <w:rFonts w:ascii="Times New Roman" w:eastAsia="Times New Roman" w:hAnsi="Times New Roman" w:cs="Times New Roman"/>
          <w:sz w:val="28"/>
          <w:szCs w:val="28"/>
        </w:rPr>
        <w:t xml:space="preserve"> С.П.) осуществить контроль за исполнением принятого решения.</w:t>
      </w:r>
    </w:p>
    <w:p w:rsidR="001E0893" w:rsidRPr="001E0893" w:rsidRDefault="001E0893" w:rsidP="001E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B21" w:rsidRPr="00CB3324" w:rsidRDefault="0022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B21" w:rsidRPr="00CB3324" w:rsidRDefault="00CB33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24B21" w:rsidRPr="00CB3324" w:rsidRDefault="0021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Верхнетоемского муниципального округа                      </w:t>
      </w:r>
      <w:r w:rsidR="00CB332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О.В. Комарова       </w:t>
      </w:r>
    </w:p>
    <w:p w:rsidR="00224B21" w:rsidRPr="00CB3324" w:rsidRDefault="00224B21">
      <w:pPr>
        <w:rPr>
          <w:sz w:val="28"/>
          <w:szCs w:val="28"/>
        </w:rPr>
      </w:pPr>
    </w:p>
    <w:sectPr w:rsidR="00224B21" w:rsidRPr="00CB33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04A"/>
    <w:multiLevelType w:val="hybridMultilevel"/>
    <w:tmpl w:val="08A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A35"/>
    <w:multiLevelType w:val="hybridMultilevel"/>
    <w:tmpl w:val="2DCE992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5565E30"/>
    <w:multiLevelType w:val="hybridMultilevel"/>
    <w:tmpl w:val="8AE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75B"/>
    <w:multiLevelType w:val="hybridMultilevel"/>
    <w:tmpl w:val="C02A9D8A"/>
    <w:lvl w:ilvl="0" w:tplc="AD24F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F861100"/>
    <w:multiLevelType w:val="hybridMultilevel"/>
    <w:tmpl w:val="53F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C6B"/>
    <w:multiLevelType w:val="hybridMultilevel"/>
    <w:tmpl w:val="5AD87710"/>
    <w:lvl w:ilvl="0" w:tplc="42CE5E8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1"/>
    <w:rsid w:val="000D3A67"/>
    <w:rsid w:val="001E0893"/>
    <w:rsid w:val="00215E87"/>
    <w:rsid w:val="00224B21"/>
    <w:rsid w:val="004842D0"/>
    <w:rsid w:val="007D44A7"/>
    <w:rsid w:val="0094276A"/>
    <w:rsid w:val="00BE50AA"/>
    <w:rsid w:val="00C51605"/>
    <w:rsid w:val="00CB3324"/>
    <w:rsid w:val="00DD299A"/>
    <w:rsid w:val="00E27C1A"/>
    <w:rsid w:val="00E3116F"/>
    <w:rsid w:val="00EC6489"/>
    <w:rsid w:val="00F57BD9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0B24-DF78-4771-B3D8-2E02E9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5F6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E3202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265F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E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dc:description/>
  <cp:lastModifiedBy>user</cp:lastModifiedBy>
  <cp:revision>29</cp:revision>
  <cp:lastPrinted>2024-03-26T11:57:00Z</cp:lastPrinted>
  <dcterms:created xsi:type="dcterms:W3CDTF">2021-09-28T08:05:00Z</dcterms:created>
  <dcterms:modified xsi:type="dcterms:W3CDTF">2024-03-26T11:57:00Z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