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94" w:rsidRDefault="00FD1A94" w:rsidP="00FD1A94">
      <w:pPr>
        <w:jc w:val="center"/>
        <w:rPr>
          <w:cap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8650" cy="923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1A94" w:rsidRPr="00712705" w:rsidRDefault="00FD1A94" w:rsidP="00FD1A94">
      <w:pPr>
        <w:suppressAutoHyphens w:val="0"/>
        <w:jc w:val="center"/>
        <w:rPr>
          <w:sz w:val="28"/>
          <w:szCs w:val="28"/>
          <w:lang w:eastAsia="ru-RU"/>
        </w:rPr>
      </w:pPr>
      <w:r w:rsidRPr="00712705">
        <w:rPr>
          <w:sz w:val="28"/>
          <w:szCs w:val="28"/>
          <w:lang w:eastAsia="ru-RU"/>
        </w:rPr>
        <w:t xml:space="preserve">ВЕРХНЕТОЕМСКИЙ МУНИЦИПАЛЬНЫЙ ОКРУГ </w:t>
      </w:r>
    </w:p>
    <w:p w:rsidR="00FD1A94" w:rsidRPr="00712705" w:rsidRDefault="00FD1A94" w:rsidP="00FD1A94">
      <w:pPr>
        <w:suppressAutoHyphens w:val="0"/>
        <w:jc w:val="center"/>
        <w:rPr>
          <w:sz w:val="28"/>
          <w:szCs w:val="28"/>
          <w:lang w:eastAsia="ru-RU"/>
        </w:rPr>
      </w:pPr>
      <w:r w:rsidRPr="00712705">
        <w:rPr>
          <w:sz w:val="28"/>
          <w:szCs w:val="28"/>
          <w:lang w:eastAsia="ru-RU"/>
        </w:rPr>
        <w:t xml:space="preserve"> СОБРАНИЕ ДЕПУТАТОВ</w:t>
      </w:r>
    </w:p>
    <w:p w:rsidR="00FD1A94" w:rsidRPr="00712705" w:rsidRDefault="00FD1A94" w:rsidP="00FD1A94">
      <w:pPr>
        <w:suppressAutoHyphens w:val="0"/>
        <w:jc w:val="center"/>
        <w:rPr>
          <w:sz w:val="28"/>
          <w:szCs w:val="28"/>
          <w:lang w:eastAsia="ru-RU"/>
        </w:rPr>
      </w:pPr>
      <w:r w:rsidRPr="00712705">
        <w:rPr>
          <w:sz w:val="28"/>
          <w:szCs w:val="28"/>
          <w:lang w:eastAsia="ru-RU"/>
        </w:rPr>
        <w:t>ПЕРВОГО СОЗЫВА</w:t>
      </w:r>
    </w:p>
    <w:p w:rsidR="00FD1A94" w:rsidRPr="00712705" w:rsidRDefault="00FD1A94" w:rsidP="00FD1A94">
      <w:pPr>
        <w:suppressAutoHyphens w:val="0"/>
        <w:spacing w:after="480"/>
        <w:jc w:val="center"/>
        <w:rPr>
          <w:i/>
          <w:iCs/>
          <w:lang w:eastAsia="ru-RU"/>
        </w:rPr>
      </w:pPr>
      <w:r>
        <w:rPr>
          <w:i/>
          <w:iCs/>
          <w:sz w:val="28"/>
          <w:szCs w:val="28"/>
          <w:lang w:eastAsia="ru-RU"/>
        </w:rPr>
        <w:t>(два</w:t>
      </w:r>
      <w:r w:rsidRPr="00712705">
        <w:rPr>
          <w:i/>
          <w:iCs/>
          <w:sz w:val="28"/>
          <w:szCs w:val="28"/>
          <w:lang w:eastAsia="ru-RU"/>
        </w:rPr>
        <w:t>дцатая сессия)</w:t>
      </w:r>
    </w:p>
    <w:p w:rsidR="00FD1A94" w:rsidRPr="00712705" w:rsidRDefault="00FD1A94" w:rsidP="00FD1A94">
      <w:pPr>
        <w:suppressAutoHyphens w:val="0"/>
        <w:spacing w:after="480"/>
        <w:jc w:val="center"/>
        <w:rPr>
          <w:b/>
          <w:caps/>
          <w:sz w:val="28"/>
          <w:szCs w:val="28"/>
          <w:lang w:eastAsia="ru-RU"/>
        </w:rPr>
      </w:pPr>
      <w:r w:rsidRPr="00712705">
        <w:rPr>
          <w:b/>
          <w:caps/>
          <w:sz w:val="28"/>
          <w:szCs w:val="28"/>
          <w:lang w:eastAsia="ru-RU"/>
        </w:rPr>
        <w:t>р е ш е н и е</w:t>
      </w:r>
    </w:p>
    <w:tbl>
      <w:tblPr>
        <w:tblW w:w="96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191"/>
      </w:tblGrid>
      <w:tr w:rsidR="00FD1A94" w:rsidRPr="00712705" w:rsidTr="00FD1A94">
        <w:tc>
          <w:tcPr>
            <w:tcW w:w="3212" w:type="dxa"/>
            <w:hideMark/>
          </w:tcPr>
          <w:p w:rsidR="00FD1A94" w:rsidRPr="00712705" w:rsidRDefault="00FD1A94" w:rsidP="00BD2B6D">
            <w:pPr>
              <w:suppressLineNumbers/>
              <w:snapToGrid w:val="0"/>
              <w:jc w:val="center"/>
            </w:pPr>
            <w:r>
              <w:t>от 16 февраля 2024</w:t>
            </w:r>
            <w:r w:rsidRPr="00712705">
              <w:t xml:space="preserve"> года</w:t>
            </w:r>
          </w:p>
        </w:tc>
        <w:tc>
          <w:tcPr>
            <w:tcW w:w="3212" w:type="dxa"/>
            <w:hideMark/>
          </w:tcPr>
          <w:p w:rsidR="00FD1A94" w:rsidRPr="00712705" w:rsidRDefault="00FD1A94" w:rsidP="00BD2B6D">
            <w:pPr>
              <w:suppressLineNumbers/>
              <w:snapToGrid w:val="0"/>
              <w:jc w:val="center"/>
            </w:pPr>
            <w:r w:rsidRPr="00712705">
              <w:t xml:space="preserve">№ </w:t>
            </w:r>
            <w:r w:rsidR="00FB61EC">
              <w:t>3</w:t>
            </w:r>
            <w:r w:rsidRPr="00712705">
              <w:t xml:space="preserve"> </w:t>
            </w:r>
          </w:p>
        </w:tc>
        <w:tc>
          <w:tcPr>
            <w:tcW w:w="3191" w:type="dxa"/>
            <w:hideMark/>
          </w:tcPr>
          <w:p w:rsidR="00FD1A94" w:rsidRPr="00712705" w:rsidRDefault="00FD1A94" w:rsidP="00BD2B6D">
            <w:pPr>
              <w:suppressLineNumbers/>
              <w:snapToGrid w:val="0"/>
              <w:spacing w:after="480"/>
              <w:jc w:val="center"/>
            </w:pPr>
            <w:r w:rsidRPr="00712705">
              <w:t>с. Верхняя Тойма</w:t>
            </w:r>
          </w:p>
        </w:tc>
      </w:tr>
      <w:tr w:rsidR="00A62F57" w:rsidTr="00FD1A94">
        <w:tc>
          <w:tcPr>
            <w:tcW w:w="9615" w:type="dxa"/>
            <w:gridSpan w:val="3"/>
          </w:tcPr>
          <w:p w:rsidR="00A62F57" w:rsidRDefault="00A62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</w:t>
            </w:r>
            <w:r w:rsidR="00D07678">
              <w:rPr>
                <w:b/>
                <w:sz w:val="26"/>
                <w:szCs w:val="26"/>
              </w:rPr>
              <w:t>утверждении</w:t>
            </w:r>
            <w:r>
              <w:rPr>
                <w:b/>
                <w:sz w:val="26"/>
                <w:szCs w:val="26"/>
              </w:rPr>
              <w:t xml:space="preserve"> порогового значения дохода, приходящегося на каждого члена семьи гражданина-заявителя либо одиноко проживающего гражданина-заявителя, и порогового значения стоимости имущества, находящегося в собственности гражданина-заявителя и членов его семьи либо одиноко проживающего гражданина-заявителя и подлежащего налогообложению, в целях признания граждан </w:t>
            </w:r>
            <w:r>
              <w:rPr>
                <w:b/>
                <w:bCs/>
                <w:sz w:val="26"/>
                <w:szCs w:val="26"/>
              </w:rPr>
              <w:t>малоимущими и предоставления им по договорам социального найма жилых помещений муниципального жилищного фонда</w:t>
            </w:r>
          </w:p>
          <w:p w:rsidR="00A62F57" w:rsidRDefault="00A62F57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  <w:p w:rsidR="00A62F57" w:rsidRDefault="00A62F5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A62F57" w:rsidRDefault="00A62F57" w:rsidP="00A62F5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14 Жилищного кодекса Российской Федерации, областным законом от 20 сентября 2005 года № 78-5-ОЗ 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и порядке признания граждан малоимущими в Архангель</w:t>
      </w:r>
      <w:r w:rsidR="00461C69">
        <w:rPr>
          <w:sz w:val="26"/>
          <w:szCs w:val="26"/>
        </w:rPr>
        <w:t>ской области" и постановлением П</w:t>
      </w:r>
      <w:r>
        <w:rPr>
          <w:sz w:val="26"/>
          <w:szCs w:val="26"/>
        </w:rPr>
        <w:t xml:space="preserve">равительства Архангельской области от 14 ноября 2016 года № 483-пп "Об утверждении методики расчета показателей, необходимых для признания граждан малоимущими в целях принятия на учет в качестве нуждающихся в жилых помещениях, предоставляемых по договорам социального найма, и предоставления им жилых помещений по договорам социального найма" Собрание депутатов </w:t>
      </w:r>
      <w:r>
        <w:rPr>
          <w:b/>
          <w:sz w:val="26"/>
          <w:szCs w:val="26"/>
        </w:rPr>
        <w:t xml:space="preserve">р е </w:t>
      </w:r>
      <w:proofErr w:type="gramStart"/>
      <w:r>
        <w:rPr>
          <w:b/>
          <w:sz w:val="26"/>
          <w:szCs w:val="26"/>
        </w:rPr>
        <w:t>ш</w:t>
      </w:r>
      <w:proofErr w:type="gramEnd"/>
      <w:r>
        <w:rPr>
          <w:b/>
          <w:sz w:val="26"/>
          <w:szCs w:val="26"/>
        </w:rPr>
        <w:t xml:space="preserve"> а е т</w:t>
      </w:r>
      <w:r>
        <w:rPr>
          <w:sz w:val="26"/>
          <w:szCs w:val="26"/>
        </w:rPr>
        <w:t>:</w:t>
      </w:r>
    </w:p>
    <w:p w:rsidR="00A62F57" w:rsidRDefault="00A62F57" w:rsidP="00A62F57">
      <w:pPr>
        <w:pStyle w:val="a3"/>
        <w:tabs>
          <w:tab w:val="left" w:pos="10347"/>
        </w:tabs>
        <w:ind w:firstLine="709"/>
        <w:jc w:val="both"/>
        <w:rPr>
          <w:sz w:val="26"/>
          <w:szCs w:val="26"/>
        </w:rPr>
      </w:pPr>
    </w:p>
    <w:p w:rsidR="00A62F57" w:rsidRDefault="00A62F57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Для признания граждан малоимущими в целях принятия на учет в качестве нуждающихся в жилых помещениях, предоставляемых по договорам социального найма, и предоставления им по договорам социального найма жилых </w:t>
      </w:r>
      <w:r w:rsidR="00FB61EC">
        <w:rPr>
          <w:rFonts w:ascii="Times New Roman" w:hAnsi="Times New Roman" w:cs="Times New Roman"/>
          <w:sz w:val="26"/>
          <w:szCs w:val="26"/>
        </w:rPr>
        <w:t>помещений муниципального</w:t>
      </w:r>
      <w:bookmarkStart w:id="0" w:name="_GoBack"/>
      <w:bookmarkEnd w:id="0"/>
      <w:r w:rsidR="00762207">
        <w:rPr>
          <w:rFonts w:ascii="Times New Roman" w:hAnsi="Times New Roman" w:cs="Times New Roman"/>
          <w:sz w:val="26"/>
          <w:szCs w:val="26"/>
        </w:rPr>
        <w:t xml:space="preserve"> жилищного фонда</w:t>
      </w:r>
      <w:r>
        <w:rPr>
          <w:rFonts w:ascii="Times New Roman" w:hAnsi="Times New Roman" w:cs="Times New Roman"/>
          <w:sz w:val="26"/>
          <w:szCs w:val="26"/>
        </w:rPr>
        <w:t xml:space="preserve"> утвердить на период </w:t>
      </w:r>
      <w:r w:rsidRPr="00584E5E">
        <w:rPr>
          <w:rFonts w:ascii="Times New Roman" w:hAnsi="Times New Roman" w:cs="Times New Roman"/>
          <w:sz w:val="26"/>
          <w:szCs w:val="26"/>
        </w:rPr>
        <w:t>с</w:t>
      </w:r>
      <w:r w:rsidR="00584E5E" w:rsidRPr="00584E5E">
        <w:rPr>
          <w:rFonts w:ascii="Times New Roman" w:hAnsi="Times New Roman" w:cs="Times New Roman"/>
          <w:sz w:val="26"/>
          <w:szCs w:val="26"/>
        </w:rPr>
        <w:t xml:space="preserve"> 01 </w:t>
      </w:r>
      <w:r w:rsidR="00FB723A">
        <w:rPr>
          <w:rFonts w:ascii="Times New Roman" w:hAnsi="Times New Roman" w:cs="Times New Roman"/>
          <w:sz w:val="26"/>
          <w:szCs w:val="26"/>
        </w:rPr>
        <w:t>марта 2024</w:t>
      </w:r>
      <w:r w:rsidR="00720E3C" w:rsidRPr="00584E5E">
        <w:rPr>
          <w:rFonts w:ascii="Times New Roman" w:hAnsi="Times New Roman" w:cs="Times New Roman"/>
          <w:sz w:val="26"/>
          <w:szCs w:val="26"/>
        </w:rPr>
        <w:t xml:space="preserve"> года по</w:t>
      </w:r>
      <w:r w:rsidR="00461C69">
        <w:rPr>
          <w:rFonts w:ascii="Times New Roman" w:hAnsi="Times New Roman" w:cs="Times New Roman"/>
          <w:sz w:val="26"/>
          <w:szCs w:val="26"/>
        </w:rPr>
        <w:t xml:space="preserve"> 28</w:t>
      </w:r>
      <w:r w:rsidR="00584E5E" w:rsidRPr="00584E5E">
        <w:rPr>
          <w:rFonts w:ascii="Times New Roman" w:hAnsi="Times New Roman" w:cs="Times New Roman"/>
          <w:sz w:val="26"/>
          <w:szCs w:val="26"/>
        </w:rPr>
        <w:t xml:space="preserve"> </w:t>
      </w:r>
      <w:r w:rsidR="00FB723A">
        <w:rPr>
          <w:rFonts w:ascii="Times New Roman" w:hAnsi="Times New Roman" w:cs="Times New Roman"/>
          <w:sz w:val="26"/>
          <w:szCs w:val="26"/>
        </w:rPr>
        <w:t>февраля 2025</w:t>
      </w:r>
      <w:r w:rsidRPr="00584E5E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значения следующих показателей:</w:t>
      </w:r>
    </w:p>
    <w:p w:rsidR="00533E79" w:rsidRDefault="00A62F57" w:rsidP="00533E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пороговое значение дохода, приходящегося на каждого члена семьи гражданина-заявителя либо одиноко проживающего гражданина-заявителя,</w:t>
      </w:r>
      <w:r w:rsidR="00533E79" w:rsidRPr="00533E79">
        <w:rPr>
          <w:rFonts w:ascii="Times New Roman" w:hAnsi="Times New Roman" w:cs="Times New Roman"/>
          <w:sz w:val="26"/>
          <w:szCs w:val="26"/>
        </w:rPr>
        <w:t xml:space="preserve"> </w:t>
      </w:r>
      <w:r w:rsidR="00533E79" w:rsidRPr="006C2BD2">
        <w:rPr>
          <w:rFonts w:ascii="Times New Roman" w:hAnsi="Times New Roman" w:cs="Times New Roman"/>
          <w:sz w:val="26"/>
          <w:szCs w:val="26"/>
        </w:rPr>
        <w:t>по основным социально-демографическим группам населения в размере:</w:t>
      </w:r>
    </w:p>
    <w:p w:rsidR="00533E79" w:rsidRPr="006C2BD2" w:rsidRDefault="00533E79" w:rsidP="00533E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2BD2">
        <w:rPr>
          <w:rFonts w:ascii="Times New Roman" w:hAnsi="Times New Roman" w:cs="Times New Roman"/>
          <w:sz w:val="26"/>
          <w:szCs w:val="26"/>
        </w:rPr>
        <w:t xml:space="preserve">трудоспособное </w:t>
      </w:r>
      <w:r w:rsidRPr="006C5962">
        <w:rPr>
          <w:rFonts w:ascii="Times New Roman" w:hAnsi="Times New Roman" w:cs="Times New Roman"/>
          <w:sz w:val="26"/>
          <w:szCs w:val="26"/>
        </w:rPr>
        <w:t xml:space="preserve">население  – </w:t>
      </w:r>
      <w:r w:rsidR="00FB723A" w:rsidRPr="00FB723A">
        <w:rPr>
          <w:rFonts w:ascii="Times New Roman" w:eastAsia="Times New Roman" w:hAnsi="Times New Roman" w:cs="Times New Roman"/>
          <w:sz w:val="26"/>
          <w:szCs w:val="26"/>
        </w:rPr>
        <w:t>26036,06</w:t>
      </w:r>
      <w:r w:rsidR="00FB723A">
        <w:rPr>
          <w:rFonts w:ascii="Times New Roman" w:eastAsia="Times New Roman" w:hAnsi="Times New Roman" w:cs="Times New Roman"/>
        </w:rPr>
        <w:t xml:space="preserve"> </w:t>
      </w:r>
      <w:r w:rsidRPr="006C2BD2">
        <w:rPr>
          <w:rFonts w:ascii="Times New Roman" w:hAnsi="Times New Roman" w:cs="Times New Roman"/>
          <w:sz w:val="26"/>
          <w:szCs w:val="26"/>
        </w:rPr>
        <w:t>руб.;</w:t>
      </w:r>
    </w:p>
    <w:p w:rsidR="00533E79" w:rsidRPr="006C2BD2" w:rsidRDefault="00533E79" w:rsidP="00533E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2BD2">
        <w:rPr>
          <w:rFonts w:ascii="Times New Roman" w:hAnsi="Times New Roman" w:cs="Times New Roman"/>
          <w:sz w:val="26"/>
          <w:szCs w:val="26"/>
        </w:rPr>
        <w:lastRenderedPageBreak/>
        <w:t xml:space="preserve">граждане пенсионного возраста и неработающие инвалиды I и II групп  – </w:t>
      </w:r>
      <w:r w:rsidR="00FB723A" w:rsidRPr="00FB723A">
        <w:rPr>
          <w:rFonts w:ascii="Times New Roman" w:eastAsia="Times New Roman" w:hAnsi="Times New Roman" w:cs="Times New Roman"/>
          <w:sz w:val="26"/>
          <w:szCs w:val="26"/>
        </w:rPr>
        <w:t>22045,06</w:t>
      </w:r>
      <w:r w:rsidR="00FB723A">
        <w:rPr>
          <w:rFonts w:ascii="Times New Roman" w:eastAsia="Times New Roman" w:hAnsi="Times New Roman" w:cs="Times New Roman"/>
        </w:rPr>
        <w:t xml:space="preserve"> </w:t>
      </w:r>
      <w:r w:rsidRPr="006C2BD2">
        <w:rPr>
          <w:rFonts w:ascii="Times New Roman" w:hAnsi="Times New Roman" w:cs="Times New Roman"/>
          <w:sz w:val="26"/>
          <w:szCs w:val="26"/>
        </w:rPr>
        <w:t>руб.;</w:t>
      </w:r>
    </w:p>
    <w:p w:rsidR="00A62F57" w:rsidRPr="00533E79" w:rsidRDefault="00533E79" w:rsidP="00533E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2BD2">
        <w:rPr>
          <w:rFonts w:ascii="Times New Roman" w:hAnsi="Times New Roman" w:cs="Times New Roman"/>
          <w:sz w:val="26"/>
          <w:szCs w:val="26"/>
        </w:rPr>
        <w:t xml:space="preserve">дети  – </w:t>
      </w:r>
      <w:r w:rsidR="00FB723A" w:rsidRPr="00FB723A">
        <w:rPr>
          <w:rFonts w:ascii="Times New Roman" w:eastAsia="Times New Roman" w:hAnsi="Times New Roman" w:cs="Times New Roman"/>
          <w:sz w:val="26"/>
          <w:szCs w:val="26"/>
        </w:rPr>
        <w:t>23953,06</w:t>
      </w:r>
      <w:r w:rsidR="00FB723A">
        <w:rPr>
          <w:rFonts w:ascii="Times New Roman" w:eastAsia="Times New Roman" w:hAnsi="Times New Roman" w:cs="Times New Roman"/>
        </w:rPr>
        <w:t xml:space="preserve"> </w:t>
      </w:r>
      <w:r w:rsidRPr="006C5962">
        <w:rPr>
          <w:rFonts w:ascii="Times New Roman" w:hAnsi="Times New Roman" w:cs="Times New Roman"/>
          <w:sz w:val="26"/>
          <w:szCs w:val="26"/>
        </w:rPr>
        <w:t>руб.;</w:t>
      </w:r>
    </w:p>
    <w:p w:rsidR="00A62F57" w:rsidRDefault="00A62F57" w:rsidP="006C5962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пороговое значение стоимости имущества, находящегося в собственности гражданина-заявителя и членов его семьи либо одиноко проживающего гражданина-заявителя и подлежащего налогообложению, </w:t>
      </w:r>
      <w:r w:rsidR="007302F2">
        <w:rPr>
          <w:sz w:val="26"/>
          <w:szCs w:val="26"/>
        </w:rPr>
        <w:t>определить</w:t>
      </w:r>
      <w:r w:rsidR="00762207">
        <w:rPr>
          <w:sz w:val="26"/>
          <w:szCs w:val="26"/>
        </w:rPr>
        <w:t xml:space="preserve"> </w:t>
      </w:r>
      <w:r>
        <w:rPr>
          <w:sz w:val="26"/>
          <w:szCs w:val="26"/>
        </w:rPr>
        <w:t>в размере:</w:t>
      </w:r>
      <w:r w:rsidR="007302F2" w:rsidRPr="007302F2">
        <w:rPr>
          <w:color w:val="FF0000"/>
          <w:sz w:val="26"/>
          <w:szCs w:val="26"/>
        </w:rPr>
        <w:t xml:space="preserve"> </w:t>
      </w:r>
      <w:r w:rsidR="00FB723A">
        <w:rPr>
          <w:color w:val="FF0000"/>
          <w:sz w:val="26"/>
          <w:szCs w:val="26"/>
        </w:rPr>
        <w:t xml:space="preserve">     </w:t>
      </w:r>
      <w:r w:rsidR="00FB723A" w:rsidRPr="00FB723A">
        <w:rPr>
          <w:sz w:val="26"/>
          <w:szCs w:val="26"/>
          <w:lang w:eastAsia="ru-RU"/>
        </w:rPr>
        <w:t>1 424 612</w:t>
      </w:r>
      <w:r w:rsidR="00FB723A">
        <w:rPr>
          <w:lang w:eastAsia="ru-RU"/>
        </w:rPr>
        <w:t xml:space="preserve"> </w:t>
      </w:r>
      <w:r w:rsidR="00FB723A">
        <w:rPr>
          <w:sz w:val="26"/>
          <w:szCs w:val="26"/>
        </w:rPr>
        <w:t xml:space="preserve"> рублей</w:t>
      </w:r>
      <w:r w:rsidR="007302F2" w:rsidRPr="007302F2">
        <w:rPr>
          <w:sz w:val="26"/>
          <w:szCs w:val="26"/>
        </w:rPr>
        <w:t>.</w:t>
      </w:r>
    </w:p>
    <w:p w:rsidR="000D22F6" w:rsidRDefault="00A62F57" w:rsidP="000D22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целях определения пороговых значений дохода, приходящегося на каждого члена семьи гражданина-заявителя либо одиноко проживающего гражданина-заявителя, и стоимости имущества, находящегося в собственности гражданина-заявителя и членов его семьи либо одиноко проживающего гражданина-заявителя и подлежащего налогообложению, определить следующие показатели:</w:t>
      </w:r>
    </w:p>
    <w:p w:rsidR="007302F2" w:rsidRDefault="000D22F6" w:rsidP="000D22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7302F2">
        <w:rPr>
          <w:rFonts w:ascii="Times New Roman" w:hAnsi="Times New Roman" w:cs="Times New Roman"/>
          <w:sz w:val="26"/>
          <w:szCs w:val="26"/>
        </w:rPr>
        <w:t>расчетный показатель рыночной стоимости жилого помещения в размере</w:t>
      </w:r>
      <w:r w:rsidR="00D07678">
        <w:rPr>
          <w:rFonts w:ascii="Times New Roman" w:hAnsi="Times New Roman" w:cs="Times New Roman"/>
          <w:sz w:val="26"/>
          <w:szCs w:val="26"/>
        </w:rPr>
        <w:t>:</w:t>
      </w:r>
      <w:r w:rsidR="007302F2">
        <w:rPr>
          <w:rFonts w:ascii="Times New Roman" w:hAnsi="Times New Roman" w:cs="Times New Roman"/>
          <w:sz w:val="26"/>
          <w:szCs w:val="26"/>
        </w:rPr>
        <w:t xml:space="preserve"> </w:t>
      </w:r>
      <w:r w:rsidR="00FB723A">
        <w:rPr>
          <w:rFonts w:ascii="Times New Roman" w:hAnsi="Times New Roman" w:cs="Times New Roman"/>
          <w:sz w:val="26"/>
          <w:szCs w:val="26"/>
        </w:rPr>
        <w:t xml:space="preserve">   </w:t>
      </w:r>
      <w:r w:rsidR="00FB723A" w:rsidRPr="00FB723A">
        <w:rPr>
          <w:rFonts w:ascii="Times New Roman" w:eastAsia="Times New Roman" w:hAnsi="Times New Roman" w:cs="Times New Roman"/>
          <w:sz w:val="26"/>
          <w:szCs w:val="26"/>
        </w:rPr>
        <w:t>1 424 612</w:t>
      </w:r>
      <w:r w:rsidR="00FB723A">
        <w:rPr>
          <w:rFonts w:ascii="Times New Roman" w:eastAsia="Times New Roman" w:hAnsi="Times New Roman" w:cs="Times New Roman"/>
        </w:rPr>
        <w:t xml:space="preserve"> </w:t>
      </w:r>
      <w:r w:rsidR="00FB723A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7302F2">
        <w:rPr>
          <w:rFonts w:ascii="Times New Roman" w:hAnsi="Times New Roman" w:cs="Times New Roman"/>
          <w:sz w:val="26"/>
          <w:szCs w:val="26"/>
        </w:rPr>
        <w:t>.</w:t>
      </w:r>
    </w:p>
    <w:p w:rsidR="000D22F6" w:rsidRPr="007302F2" w:rsidRDefault="007302F2" w:rsidP="000D22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02F2">
        <w:rPr>
          <w:rFonts w:ascii="Times New Roman" w:hAnsi="Times New Roman" w:cs="Times New Roman"/>
          <w:sz w:val="26"/>
          <w:szCs w:val="26"/>
        </w:rPr>
        <w:t>Р</w:t>
      </w:r>
      <w:r w:rsidR="00EC552D" w:rsidRPr="007302F2">
        <w:rPr>
          <w:rFonts w:ascii="Times New Roman" w:hAnsi="Times New Roman" w:cs="Times New Roman"/>
          <w:sz w:val="26"/>
          <w:szCs w:val="26"/>
        </w:rPr>
        <w:t>асчетный показатель рыночной стоимости жилого помещения определен в соответствии с показателем средней рыночной стоимости одного квадратного метра общей площади жилого помещения по Архангел</w:t>
      </w:r>
      <w:r w:rsidR="000D22F6" w:rsidRPr="007302F2">
        <w:rPr>
          <w:rFonts w:ascii="Times New Roman" w:hAnsi="Times New Roman" w:cs="Times New Roman"/>
          <w:sz w:val="26"/>
          <w:szCs w:val="26"/>
        </w:rPr>
        <w:t>ьской области на I</w:t>
      </w:r>
      <w:r w:rsidR="008C1043">
        <w:rPr>
          <w:rFonts w:ascii="Times New Roman" w:hAnsi="Times New Roman" w:cs="Times New Roman"/>
          <w:sz w:val="26"/>
          <w:szCs w:val="26"/>
        </w:rPr>
        <w:t xml:space="preserve"> квартал 2024</w:t>
      </w:r>
      <w:r w:rsidR="00EC552D" w:rsidRPr="007302F2">
        <w:rPr>
          <w:rFonts w:ascii="Times New Roman" w:hAnsi="Times New Roman" w:cs="Times New Roman"/>
          <w:sz w:val="26"/>
          <w:szCs w:val="26"/>
        </w:rPr>
        <w:t xml:space="preserve"> года, установленным </w:t>
      </w:r>
      <w:hyperlink r:id="rId6" w:history="1">
        <w:r w:rsidR="00EC552D" w:rsidRPr="007302F2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EC552D" w:rsidRPr="007302F2">
        <w:rPr>
          <w:rFonts w:ascii="Times New Roman" w:hAnsi="Times New Roman" w:cs="Times New Roman"/>
          <w:sz w:val="26"/>
          <w:szCs w:val="26"/>
        </w:rPr>
        <w:t xml:space="preserve"> Министерства строительства и жилищно-коммунального хозя</w:t>
      </w:r>
      <w:r w:rsidR="00D64D4E" w:rsidRPr="007302F2">
        <w:rPr>
          <w:rFonts w:ascii="Times New Roman" w:hAnsi="Times New Roman" w:cs="Times New Roman"/>
          <w:sz w:val="26"/>
          <w:szCs w:val="26"/>
        </w:rPr>
        <w:t>йства Российс</w:t>
      </w:r>
      <w:r w:rsidR="000D22F6" w:rsidRPr="007302F2">
        <w:rPr>
          <w:rFonts w:ascii="Times New Roman" w:hAnsi="Times New Roman" w:cs="Times New Roman"/>
          <w:sz w:val="26"/>
          <w:szCs w:val="26"/>
        </w:rPr>
        <w:t xml:space="preserve">кой Федерации </w:t>
      </w:r>
      <w:r w:rsidR="008C1043" w:rsidRPr="008C1043">
        <w:rPr>
          <w:rFonts w:ascii="Times New Roman" w:eastAsia="Times New Roman" w:hAnsi="Times New Roman" w:cs="Times New Roman"/>
          <w:sz w:val="26"/>
          <w:szCs w:val="26"/>
        </w:rPr>
        <w:t>от 11 декабря 2023 № 888/</w:t>
      </w:r>
      <w:proofErr w:type="spellStart"/>
      <w:r w:rsidR="008C1043" w:rsidRPr="008C1043">
        <w:rPr>
          <w:rFonts w:ascii="Times New Roman" w:eastAsia="Times New Roman" w:hAnsi="Times New Roman" w:cs="Times New Roman"/>
          <w:sz w:val="26"/>
          <w:szCs w:val="26"/>
        </w:rPr>
        <w:t>пр</w:t>
      </w:r>
      <w:proofErr w:type="spellEnd"/>
      <w:r w:rsidR="00481EE6" w:rsidRPr="007302F2">
        <w:rPr>
          <w:rFonts w:ascii="Times New Roman" w:hAnsi="Times New Roman" w:cs="Times New Roman"/>
          <w:sz w:val="26"/>
          <w:szCs w:val="26"/>
        </w:rPr>
        <w:t xml:space="preserve">, в размере </w:t>
      </w:r>
      <w:r w:rsidR="00FB723A" w:rsidRPr="00FB723A">
        <w:rPr>
          <w:rFonts w:ascii="Times New Roman" w:eastAsia="Times New Roman" w:hAnsi="Times New Roman" w:cs="Times New Roman"/>
          <w:sz w:val="26"/>
          <w:szCs w:val="26"/>
        </w:rPr>
        <w:t>1 424 612</w:t>
      </w:r>
      <w:r w:rsidR="00FB723A">
        <w:rPr>
          <w:rFonts w:ascii="Times New Roman" w:eastAsia="Times New Roman" w:hAnsi="Times New Roman" w:cs="Times New Roman"/>
        </w:rPr>
        <w:t xml:space="preserve"> </w:t>
      </w:r>
      <w:r w:rsidR="00FB723A">
        <w:rPr>
          <w:rFonts w:ascii="Times New Roman" w:hAnsi="Times New Roman" w:cs="Times New Roman"/>
          <w:sz w:val="26"/>
          <w:szCs w:val="26"/>
        </w:rPr>
        <w:t xml:space="preserve"> </w:t>
      </w:r>
      <w:r w:rsidR="00EC552D" w:rsidRPr="007302F2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7302F2">
        <w:rPr>
          <w:rFonts w:ascii="Times New Roman" w:hAnsi="Times New Roman" w:cs="Times New Roman"/>
          <w:sz w:val="26"/>
          <w:szCs w:val="26"/>
        </w:rPr>
        <w:t>;</w:t>
      </w:r>
    </w:p>
    <w:p w:rsidR="000D22F6" w:rsidRDefault="00A62F57" w:rsidP="000D22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  период накопления денежных средств, необходимых для приобретения гражданином жилого помещения</w:t>
      </w:r>
      <w:r w:rsidR="0070105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105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200 месяцев;</w:t>
      </w:r>
    </w:p>
    <w:p w:rsidR="00A62F57" w:rsidRPr="00701052" w:rsidRDefault="00A62F57" w:rsidP="0070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0DB3">
        <w:rPr>
          <w:rFonts w:ascii="Times New Roman" w:hAnsi="Times New Roman" w:cs="Times New Roman"/>
          <w:sz w:val="26"/>
          <w:szCs w:val="26"/>
        </w:rPr>
        <w:t>в)</w:t>
      </w:r>
      <w:r w:rsidRPr="00210DB3">
        <w:rPr>
          <w:rFonts w:ascii="Times New Roman" w:hAnsi="Times New Roman" w:cs="Times New Roman"/>
        </w:rPr>
        <w:t xml:space="preserve"> </w:t>
      </w:r>
      <w:r w:rsidRPr="00701052">
        <w:rPr>
          <w:rFonts w:ascii="Times New Roman" w:hAnsi="Times New Roman" w:cs="Times New Roman"/>
          <w:sz w:val="26"/>
          <w:szCs w:val="26"/>
        </w:rPr>
        <w:t>среднемесячный минимальный уровень дохода на одного человека в размере:</w:t>
      </w:r>
      <w:r>
        <w:rPr>
          <w:sz w:val="26"/>
          <w:szCs w:val="26"/>
        </w:rPr>
        <w:t xml:space="preserve">  </w:t>
      </w:r>
    </w:p>
    <w:p w:rsidR="00A62F57" w:rsidRDefault="00A62F57" w:rsidP="00A62F57">
      <w:pPr>
        <w:widowControl w:val="0"/>
        <w:autoSpaceDE w:val="0"/>
        <w:autoSpaceDN w:val="0"/>
        <w:ind w:firstLine="567"/>
        <w:jc w:val="both"/>
      </w:pPr>
      <w:r>
        <w:rPr>
          <w:sz w:val="26"/>
          <w:szCs w:val="26"/>
        </w:rPr>
        <w:t xml:space="preserve">трудоспособное население – </w:t>
      </w:r>
      <w:r w:rsidR="008C1043" w:rsidRPr="008C1043">
        <w:rPr>
          <w:sz w:val="26"/>
          <w:szCs w:val="26"/>
        </w:rPr>
        <w:t>18 913</w:t>
      </w:r>
      <w:r w:rsidR="008C1043">
        <w:rPr>
          <w:lang w:eastAsia="ru-RU"/>
        </w:rPr>
        <w:t xml:space="preserve"> </w:t>
      </w:r>
      <w:r>
        <w:rPr>
          <w:sz w:val="26"/>
          <w:szCs w:val="26"/>
        </w:rPr>
        <w:t xml:space="preserve"> рублей;</w:t>
      </w:r>
    </w:p>
    <w:p w:rsidR="00A62F57" w:rsidRDefault="00A62F57" w:rsidP="00A62F57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граждане пенсионного возраста и неработающие инвалиды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II</w:t>
      </w:r>
      <w:r w:rsidR="00B6549D">
        <w:rPr>
          <w:sz w:val="26"/>
          <w:szCs w:val="26"/>
        </w:rPr>
        <w:t xml:space="preserve"> групп – </w:t>
      </w:r>
      <w:r w:rsidR="008C1043">
        <w:rPr>
          <w:sz w:val="26"/>
          <w:szCs w:val="26"/>
        </w:rPr>
        <w:t xml:space="preserve">       </w:t>
      </w:r>
      <w:r w:rsidR="008C1043" w:rsidRPr="008C1043">
        <w:rPr>
          <w:sz w:val="26"/>
          <w:szCs w:val="26"/>
        </w:rPr>
        <w:t>14 922</w:t>
      </w:r>
      <w:r w:rsidR="008C1043">
        <w:rPr>
          <w:lang w:eastAsia="ru-RU"/>
        </w:rPr>
        <w:t xml:space="preserve"> </w:t>
      </w:r>
      <w:r>
        <w:rPr>
          <w:sz w:val="26"/>
          <w:szCs w:val="26"/>
        </w:rPr>
        <w:t xml:space="preserve"> рублей;</w:t>
      </w:r>
    </w:p>
    <w:p w:rsidR="00A62F57" w:rsidRDefault="00A62F57" w:rsidP="00A62F57">
      <w:pPr>
        <w:widowControl w:val="0"/>
        <w:autoSpaceDE w:val="0"/>
        <w:autoSpaceDN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дети – </w:t>
      </w:r>
      <w:r w:rsidR="008C1043" w:rsidRPr="008C1043">
        <w:rPr>
          <w:sz w:val="26"/>
          <w:szCs w:val="26"/>
        </w:rPr>
        <w:t>16 830</w:t>
      </w:r>
      <w:r w:rsidR="008C1043">
        <w:rPr>
          <w:lang w:eastAsia="ru-RU"/>
        </w:rPr>
        <w:t xml:space="preserve"> </w:t>
      </w:r>
      <w:r>
        <w:rPr>
          <w:sz w:val="26"/>
          <w:szCs w:val="26"/>
        </w:rPr>
        <w:t xml:space="preserve"> рублей.</w:t>
      </w:r>
    </w:p>
    <w:p w:rsidR="00701052" w:rsidRDefault="00701052" w:rsidP="00701052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210DB3">
        <w:rPr>
          <w:sz w:val="26"/>
          <w:szCs w:val="26"/>
        </w:rPr>
        <w:t xml:space="preserve">реднемесячный минимальный уровень дохода определен в соответствии с величиной прожиточного минимума на одного </w:t>
      </w:r>
      <w:r w:rsidRPr="008C1043">
        <w:rPr>
          <w:sz w:val="26"/>
          <w:szCs w:val="26"/>
        </w:rPr>
        <w:t xml:space="preserve">человека (для разных социально-демографических групп населения), установленной </w:t>
      </w:r>
      <w:hyperlink r:id="rId7" w:history="1">
        <w:r w:rsidRPr="008C1043">
          <w:rPr>
            <w:sz w:val="26"/>
            <w:szCs w:val="26"/>
          </w:rPr>
          <w:t>постановлением</w:t>
        </w:r>
      </w:hyperlink>
      <w:r w:rsidRPr="008C1043">
        <w:rPr>
          <w:sz w:val="26"/>
          <w:szCs w:val="26"/>
        </w:rPr>
        <w:t xml:space="preserve"> </w:t>
      </w:r>
      <w:r w:rsidR="008C1043" w:rsidRPr="008C1043">
        <w:rPr>
          <w:sz w:val="26"/>
          <w:szCs w:val="26"/>
          <w:lang w:eastAsia="ru-RU"/>
        </w:rPr>
        <w:t xml:space="preserve">Правительства Архангельской области </w:t>
      </w:r>
      <w:r w:rsidR="008C1043" w:rsidRPr="008C1043">
        <w:rPr>
          <w:sz w:val="26"/>
          <w:szCs w:val="26"/>
        </w:rPr>
        <w:t xml:space="preserve">от 12 декабря 2023 г. № 1225-пп </w:t>
      </w:r>
      <w:r w:rsidR="008C1043">
        <w:rPr>
          <w:sz w:val="26"/>
          <w:szCs w:val="26"/>
          <w:lang w:eastAsia="ru-RU"/>
        </w:rPr>
        <w:t>«</w:t>
      </w:r>
      <w:r w:rsidR="008C1043" w:rsidRPr="008C1043">
        <w:rPr>
          <w:sz w:val="26"/>
          <w:szCs w:val="26"/>
          <w:lang w:eastAsia="ru-RU"/>
        </w:rPr>
        <w:t>Об утверждении величины прожиточного минимума в Архангельской области на 2024 год</w:t>
      </w:r>
      <w:r w:rsidR="008C1043">
        <w:rPr>
          <w:sz w:val="26"/>
          <w:szCs w:val="26"/>
          <w:lang w:eastAsia="ru-RU"/>
        </w:rPr>
        <w:t>».</w:t>
      </w:r>
    </w:p>
    <w:p w:rsidR="00A62F57" w:rsidRDefault="00B6549D" w:rsidP="002332A1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332A1">
        <w:rPr>
          <w:sz w:val="26"/>
          <w:szCs w:val="26"/>
        </w:rPr>
        <w:t xml:space="preserve">. </w:t>
      </w:r>
      <w:r w:rsidR="00A62F57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7302F2" w:rsidRDefault="007302F2" w:rsidP="007302F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D1A94" w:rsidRDefault="00FD1A94" w:rsidP="007302F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62F57" w:rsidRDefault="00A62F57" w:rsidP="00A62F57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Собрания депутатов </w:t>
      </w:r>
    </w:p>
    <w:p w:rsidR="00A62F57" w:rsidRDefault="007302F2" w:rsidP="00A62F57">
      <w:pPr>
        <w:rPr>
          <w:sz w:val="26"/>
          <w:szCs w:val="26"/>
        </w:rPr>
      </w:pPr>
      <w:r>
        <w:rPr>
          <w:sz w:val="26"/>
          <w:szCs w:val="26"/>
        </w:rPr>
        <w:t>Верхнетоемского муниципального</w:t>
      </w:r>
      <w:r w:rsidR="00A62F57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="00A62F57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        О.В. Комарова</w:t>
      </w:r>
    </w:p>
    <w:p w:rsidR="00A62F57" w:rsidRDefault="00A62F57" w:rsidP="00A62F57">
      <w:pPr>
        <w:jc w:val="both"/>
        <w:rPr>
          <w:sz w:val="26"/>
          <w:szCs w:val="26"/>
        </w:rPr>
      </w:pPr>
    </w:p>
    <w:p w:rsidR="007302F2" w:rsidRDefault="007302F2" w:rsidP="00A62F57">
      <w:pPr>
        <w:jc w:val="both"/>
        <w:rPr>
          <w:sz w:val="26"/>
          <w:szCs w:val="26"/>
        </w:rPr>
      </w:pPr>
    </w:p>
    <w:p w:rsidR="007302F2" w:rsidRDefault="00A62F57" w:rsidP="00A62F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762207">
        <w:rPr>
          <w:sz w:val="26"/>
          <w:szCs w:val="26"/>
        </w:rPr>
        <w:t xml:space="preserve">Верхнетоемского </w:t>
      </w:r>
    </w:p>
    <w:p w:rsidR="000D22F6" w:rsidRDefault="00762207" w:rsidP="00FD1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="007302F2">
        <w:rPr>
          <w:sz w:val="26"/>
          <w:szCs w:val="26"/>
        </w:rPr>
        <w:t>округа</w:t>
      </w:r>
      <w:r w:rsidR="00A62F57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</w:t>
      </w:r>
      <w:r w:rsidR="00A62F57">
        <w:rPr>
          <w:sz w:val="26"/>
          <w:szCs w:val="26"/>
        </w:rPr>
        <w:t xml:space="preserve">   </w:t>
      </w:r>
      <w:r w:rsidR="007302F2">
        <w:rPr>
          <w:sz w:val="26"/>
          <w:szCs w:val="26"/>
        </w:rPr>
        <w:t xml:space="preserve">                         </w:t>
      </w:r>
      <w:r w:rsidR="00FD1A94">
        <w:rPr>
          <w:sz w:val="26"/>
          <w:szCs w:val="26"/>
        </w:rPr>
        <w:t xml:space="preserve">                     С.В. </w:t>
      </w:r>
      <w:proofErr w:type="spellStart"/>
      <w:r w:rsidR="00FD1A94">
        <w:rPr>
          <w:sz w:val="26"/>
          <w:szCs w:val="26"/>
        </w:rPr>
        <w:t>Гуцало</w:t>
      </w:r>
      <w:proofErr w:type="spellEnd"/>
    </w:p>
    <w:sectPr w:rsidR="000D22F6" w:rsidSect="00D5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F57"/>
    <w:rsid w:val="00024EF2"/>
    <w:rsid w:val="000D22F6"/>
    <w:rsid w:val="00124ABC"/>
    <w:rsid w:val="001C1E4C"/>
    <w:rsid w:val="00210DB3"/>
    <w:rsid w:val="002332A1"/>
    <w:rsid w:val="002A0B61"/>
    <w:rsid w:val="002C4E82"/>
    <w:rsid w:val="00461C69"/>
    <w:rsid w:val="00481EE6"/>
    <w:rsid w:val="00533E79"/>
    <w:rsid w:val="00584E5E"/>
    <w:rsid w:val="00607871"/>
    <w:rsid w:val="00662F27"/>
    <w:rsid w:val="006C5962"/>
    <w:rsid w:val="00701052"/>
    <w:rsid w:val="00720E3C"/>
    <w:rsid w:val="007302F2"/>
    <w:rsid w:val="00762207"/>
    <w:rsid w:val="008C1043"/>
    <w:rsid w:val="009B25AE"/>
    <w:rsid w:val="00A410A0"/>
    <w:rsid w:val="00A62F57"/>
    <w:rsid w:val="00AD5DAB"/>
    <w:rsid w:val="00B0773D"/>
    <w:rsid w:val="00B6549D"/>
    <w:rsid w:val="00D07678"/>
    <w:rsid w:val="00D4165E"/>
    <w:rsid w:val="00D53C46"/>
    <w:rsid w:val="00D64D4E"/>
    <w:rsid w:val="00E60604"/>
    <w:rsid w:val="00EC552D"/>
    <w:rsid w:val="00FB61EC"/>
    <w:rsid w:val="00FB723A"/>
    <w:rsid w:val="00FD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9B6AA-0B3E-4908-8194-1557720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62F57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62F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Содержимое таблицы"/>
    <w:basedOn w:val="a"/>
    <w:rsid w:val="00A62F57"/>
    <w:pPr>
      <w:widowControl w:val="0"/>
      <w:suppressLineNumbers/>
    </w:pPr>
    <w:rPr>
      <w:rFonts w:eastAsia="Lucida Sans Unicode"/>
      <w:kern w:val="2"/>
    </w:rPr>
  </w:style>
  <w:style w:type="paragraph" w:customStyle="1" w:styleId="ConsPlusNormal">
    <w:name w:val="ConsPlusNormal"/>
    <w:rsid w:val="00A62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2F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F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B3AAB0DEA231CD9CB66853BE08E07CD5130D82AF324334B12F85709F10CADB1D7FBC009ADB4FA3347069A55920B6F06C6Fc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B3AAB0DEA231CD9CB6765EA864BE70D51E578EA7314D67EC738327C040CC8E4F3FE259CA9F04AE376E75A55963cC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FA8B0-C96A-434C-A400-410E2857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user_provotdel</dc:creator>
  <cp:keywords/>
  <dc:description/>
  <cp:lastModifiedBy>user</cp:lastModifiedBy>
  <cp:revision>18</cp:revision>
  <cp:lastPrinted>2024-02-19T07:37:00Z</cp:lastPrinted>
  <dcterms:created xsi:type="dcterms:W3CDTF">2018-03-06T08:12:00Z</dcterms:created>
  <dcterms:modified xsi:type="dcterms:W3CDTF">2024-02-19T07:45:00Z</dcterms:modified>
</cp:coreProperties>
</file>