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33" w:rsidRDefault="00B42733" w:rsidP="00467065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ED32D36" wp14:editId="667A67E7">
            <wp:extent cx="6191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65" w:rsidRDefault="00467065" w:rsidP="00467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467065" w:rsidRDefault="00467065" w:rsidP="00467065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ВЕРХНЕТОЕМСКОГО  МУНИЦИПАЛЬНОГО</w:t>
      </w:r>
      <w:proofErr w:type="gramEnd"/>
      <w:r>
        <w:rPr>
          <w:b/>
          <w:sz w:val="28"/>
          <w:szCs w:val="28"/>
        </w:rPr>
        <w:t xml:space="preserve">  ОКРУГА</w:t>
      </w:r>
    </w:p>
    <w:p w:rsidR="00467065" w:rsidRDefault="00467065" w:rsidP="00467065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467065" w:rsidRDefault="004236AC" w:rsidP="00467065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67065" w:rsidRDefault="00467065" w:rsidP="00467065">
      <w:pPr>
        <w:spacing w:after="480"/>
        <w:jc w:val="center"/>
      </w:pPr>
      <w:r>
        <w:t xml:space="preserve">от 25 декабря 2023 года № 162 </w:t>
      </w:r>
      <w:proofErr w:type="spellStart"/>
      <w:r>
        <w:t>рф</w:t>
      </w:r>
      <w:proofErr w:type="spellEnd"/>
    </w:p>
    <w:p w:rsidR="00467065" w:rsidRPr="00AB1FC8" w:rsidRDefault="00467065" w:rsidP="00467065">
      <w:pPr>
        <w:spacing w:after="480"/>
        <w:jc w:val="center"/>
        <w:rPr>
          <w:sz w:val="20"/>
          <w:szCs w:val="20"/>
        </w:rPr>
      </w:pPr>
      <w:r w:rsidRPr="00AB1FC8">
        <w:rPr>
          <w:sz w:val="20"/>
          <w:szCs w:val="20"/>
        </w:rPr>
        <w:t>с. Верхняя Тойма</w:t>
      </w:r>
    </w:p>
    <w:p w:rsidR="00467065" w:rsidRPr="00324D21" w:rsidRDefault="00467065" w:rsidP="00467065">
      <w:pPr>
        <w:jc w:val="center"/>
        <w:rPr>
          <w:b/>
          <w:sz w:val="28"/>
          <w:szCs w:val="28"/>
        </w:rPr>
      </w:pPr>
      <w:r w:rsidRPr="00324D21">
        <w:rPr>
          <w:b/>
          <w:bCs/>
          <w:sz w:val="28"/>
          <w:szCs w:val="28"/>
        </w:rPr>
        <w:t xml:space="preserve">Об утверждении плана осуществления финансовым управлением администрации Верхнетоемского муниципального округа муниципального финансового контроля </w:t>
      </w:r>
      <w:r w:rsidRPr="00324D21">
        <w:rPr>
          <w:b/>
          <w:sz w:val="28"/>
          <w:szCs w:val="28"/>
        </w:rPr>
        <w:t>на 2024 год</w:t>
      </w:r>
    </w:p>
    <w:p w:rsidR="00467065" w:rsidRPr="00324D21" w:rsidRDefault="00467065" w:rsidP="00467065">
      <w:pPr>
        <w:spacing w:before="48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4D21">
        <w:rPr>
          <w:color w:val="000000" w:themeColor="text1"/>
          <w:sz w:val="28"/>
          <w:szCs w:val="28"/>
        </w:rPr>
        <w:t xml:space="preserve">В соответствии с пунктом 2 Федерального стандарта внутреннего (муниципального) финансового контроля «Планирование проверок, ревизий и обследований», утвержденного </w:t>
      </w:r>
      <w:r w:rsidRPr="00324D21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27 февраля 2020 года № 208:</w:t>
      </w:r>
    </w:p>
    <w:p w:rsidR="00467065" w:rsidRPr="00324D21" w:rsidRDefault="00467065" w:rsidP="0046706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4D21">
        <w:rPr>
          <w:rFonts w:ascii="Times New Roman" w:hAnsi="Times New Roman" w:cs="Times New Roman"/>
          <w:spacing w:val="-4"/>
          <w:sz w:val="28"/>
          <w:szCs w:val="28"/>
        </w:rPr>
        <w:t xml:space="preserve">1. Утвердить прилагаемый </w:t>
      </w:r>
      <w:r w:rsidRPr="00324D21">
        <w:rPr>
          <w:rFonts w:ascii="Times New Roman" w:hAnsi="Times New Roman" w:cs="Times New Roman"/>
          <w:bCs/>
          <w:sz w:val="28"/>
          <w:szCs w:val="28"/>
        </w:rPr>
        <w:t xml:space="preserve">план осуществления финансовым управлением администрации Верхнетоемского муниципального округа муниципального финансового контроля </w:t>
      </w:r>
      <w:r w:rsidRPr="00324D21">
        <w:rPr>
          <w:rFonts w:ascii="Times New Roman" w:hAnsi="Times New Roman" w:cs="Times New Roman"/>
          <w:sz w:val="28"/>
          <w:szCs w:val="28"/>
        </w:rPr>
        <w:t>на 2024 год</w:t>
      </w:r>
      <w:r w:rsidRPr="00324D2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7065" w:rsidRPr="00324D21" w:rsidRDefault="00467065" w:rsidP="0046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D21">
        <w:rPr>
          <w:spacing w:val="-4"/>
          <w:sz w:val="28"/>
          <w:szCs w:val="28"/>
        </w:rPr>
        <w:t xml:space="preserve">2. </w:t>
      </w:r>
      <w:r w:rsidRPr="00324D21">
        <w:rPr>
          <w:sz w:val="28"/>
          <w:szCs w:val="28"/>
        </w:rPr>
        <w:t xml:space="preserve">Контроль за исполнением настоящего распоряжения возложить на начальника отдела контроля И.В. </w:t>
      </w:r>
      <w:proofErr w:type="spellStart"/>
      <w:r w:rsidRPr="00324D21">
        <w:rPr>
          <w:sz w:val="28"/>
          <w:szCs w:val="28"/>
        </w:rPr>
        <w:t>Тузлукова</w:t>
      </w:r>
      <w:proofErr w:type="spellEnd"/>
      <w:r w:rsidRPr="00324D21">
        <w:rPr>
          <w:sz w:val="28"/>
          <w:szCs w:val="28"/>
        </w:rPr>
        <w:t>.</w:t>
      </w:r>
    </w:p>
    <w:p w:rsidR="00467065" w:rsidRPr="00324D21" w:rsidRDefault="00467065" w:rsidP="00467065">
      <w:pPr>
        <w:tabs>
          <w:tab w:val="left" w:pos="5475"/>
        </w:tabs>
        <w:spacing w:before="840"/>
        <w:jc w:val="both"/>
        <w:rPr>
          <w:sz w:val="28"/>
          <w:szCs w:val="28"/>
        </w:rPr>
      </w:pPr>
      <w:r w:rsidRPr="00324D21">
        <w:rPr>
          <w:sz w:val="28"/>
          <w:szCs w:val="28"/>
        </w:rPr>
        <w:t>Начальник финансового управления администрации</w:t>
      </w:r>
    </w:p>
    <w:p w:rsidR="00662FE2" w:rsidRPr="00324D21" w:rsidRDefault="00467065" w:rsidP="004236AC">
      <w:pPr>
        <w:tabs>
          <w:tab w:val="left" w:pos="5475"/>
        </w:tabs>
        <w:jc w:val="both"/>
        <w:rPr>
          <w:sz w:val="28"/>
          <w:szCs w:val="28"/>
        </w:rPr>
      </w:pPr>
      <w:r w:rsidRPr="00324D21">
        <w:rPr>
          <w:sz w:val="28"/>
          <w:szCs w:val="28"/>
        </w:rPr>
        <w:t>Верхнетоемского муниципального округа                                         Т.Н. Третьякова</w:t>
      </w:r>
    </w:p>
    <w:p w:rsidR="004236AC" w:rsidRDefault="004236AC" w:rsidP="004236AC">
      <w:pPr>
        <w:tabs>
          <w:tab w:val="left" w:pos="5475"/>
        </w:tabs>
        <w:jc w:val="both"/>
        <w:rPr>
          <w:sz w:val="28"/>
          <w:szCs w:val="28"/>
        </w:rPr>
      </w:pPr>
    </w:p>
    <w:p w:rsidR="004236AC" w:rsidRDefault="004236AC" w:rsidP="004236AC">
      <w:pPr>
        <w:tabs>
          <w:tab w:val="left" w:pos="5475"/>
        </w:tabs>
        <w:jc w:val="both"/>
        <w:rPr>
          <w:sz w:val="28"/>
          <w:szCs w:val="28"/>
        </w:rPr>
      </w:pPr>
    </w:p>
    <w:p w:rsidR="004236AC" w:rsidRDefault="004236AC" w:rsidP="004236AC">
      <w:pPr>
        <w:tabs>
          <w:tab w:val="left" w:pos="5475"/>
        </w:tabs>
        <w:jc w:val="both"/>
        <w:rPr>
          <w:sz w:val="28"/>
          <w:szCs w:val="28"/>
        </w:rPr>
      </w:pPr>
    </w:p>
    <w:p w:rsidR="004236AC" w:rsidRDefault="004236AC" w:rsidP="004236AC">
      <w:pPr>
        <w:tabs>
          <w:tab w:val="left" w:pos="5475"/>
        </w:tabs>
        <w:jc w:val="both"/>
        <w:rPr>
          <w:sz w:val="28"/>
          <w:szCs w:val="28"/>
        </w:rPr>
      </w:pPr>
    </w:p>
    <w:p w:rsidR="004236AC" w:rsidRDefault="004236AC" w:rsidP="004236AC">
      <w:pPr>
        <w:tabs>
          <w:tab w:val="left" w:pos="5475"/>
        </w:tabs>
        <w:jc w:val="both"/>
        <w:rPr>
          <w:sz w:val="28"/>
          <w:szCs w:val="28"/>
        </w:rPr>
      </w:pPr>
    </w:p>
    <w:p w:rsidR="004236AC" w:rsidRDefault="004236AC" w:rsidP="004236AC">
      <w:pPr>
        <w:tabs>
          <w:tab w:val="left" w:pos="5475"/>
        </w:tabs>
        <w:jc w:val="both"/>
        <w:rPr>
          <w:sz w:val="28"/>
          <w:szCs w:val="28"/>
        </w:rPr>
      </w:pPr>
    </w:p>
    <w:p w:rsidR="004236AC" w:rsidRDefault="004236AC" w:rsidP="004236AC">
      <w:pPr>
        <w:tabs>
          <w:tab w:val="left" w:pos="5475"/>
        </w:tabs>
        <w:jc w:val="both"/>
        <w:rPr>
          <w:sz w:val="28"/>
          <w:szCs w:val="28"/>
        </w:rPr>
      </w:pPr>
    </w:p>
    <w:p w:rsidR="004236AC" w:rsidRDefault="004236AC" w:rsidP="004236AC">
      <w:pPr>
        <w:tabs>
          <w:tab w:val="left" w:pos="5475"/>
        </w:tabs>
        <w:jc w:val="both"/>
        <w:rPr>
          <w:sz w:val="28"/>
          <w:szCs w:val="28"/>
        </w:rPr>
      </w:pPr>
    </w:p>
    <w:p w:rsidR="004236AC" w:rsidRDefault="004236AC" w:rsidP="004236AC">
      <w:pPr>
        <w:tabs>
          <w:tab w:val="left" w:pos="5475"/>
        </w:tabs>
        <w:jc w:val="both"/>
        <w:rPr>
          <w:sz w:val="28"/>
          <w:szCs w:val="28"/>
        </w:rPr>
        <w:sectPr w:rsidR="004236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648"/>
        <w:gridCol w:w="5580"/>
      </w:tblGrid>
      <w:tr w:rsidR="004236AC" w:rsidTr="00A360B4">
        <w:trPr>
          <w:trHeight w:val="1412"/>
        </w:trPr>
        <w:tc>
          <w:tcPr>
            <w:tcW w:w="9648" w:type="dxa"/>
          </w:tcPr>
          <w:p w:rsidR="004236AC" w:rsidRPr="006D7D57" w:rsidRDefault="004236AC" w:rsidP="00A360B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236AC" w:rsidRPr="00324D21" w:rsidRDefault="004236AC" w:rsidP="00A360B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24D21">
              <w:rPr>
                <w:rStyle w:val="a7"/>
                <w:b w:val="0"/>
                <w:sz w:val="24"/>
                <w:szCs w:val="24"/>
              </w:rPr>
              <w:t>УТВЕРЖДЕН</w:t>
            </w:r>
          </w:p>
          <w:p w:rsidR="004236AC" w:rsidRPr="006D7D57" w:rsidRDefault="004236AC" w:rsidP="004236AC">
            <w:pPr>
              <w:pStyle w:val="a6"/>
              <w:jc w:val="center"/>
            </w:pPr>
            <w:r>
              <w:t>распоряжен</w:t>
            </w:r>
            <w:r w:rsidRPr="003A63E7">
              <w:t xml:space="preserve">ием </w:t>
            </w:r>
            <w:r>
              <w:t xml:space="preserve">финансового управления </w:t>
            </w:r>
            <w:r w:rsidRPr="003A63E7">
              <w:t xml:space="preserve">администрации </w:t>
            </w:r>
            <w:r>
              <w:t>В</w:t>
            </w:r>
            <w:r w:rsidRPr="003A63E7">
              <w:t>ерхнетоемск</w:t>
            </w:r>
            <w:r>
              <w:t>ого</w:t>
            </w:r>
            <w:r w:rsidRPr="003A63E7">
              <w:t xml:space="preserve"> муниципальн</w:t>
            </w:r>
            <w:r>
              <w:t>ого</w:t>
            </w:r>
            <w:r w:rsidRPr="003A63E7">
              <w:t xml:space="preserve"> </w:t>
            </w:r>
            <w:r>
              <w:t xml:space="preserve">округа </w:t>
            </w:r>
            <w:r w:rsidRPr="006D7D57">
              <w:t xml:space="preserve">от </w:t>
            </w:r>
            <w:r>
              <w:t>25 декабря</w:t>
            </w:r>
            <w:r w:rsidRPr="006D7D57">
              <w:t xml:space="preserve"> 20</w:t>
            </w:r>
            <w:r>
              <w:t>23</w:t>
            </w:r>
            <w:r w:rsidRPr="006D7D57">
              <w:t xml:space="preserve"> года № </w:t>
            </w:r>
            <w:r>
              <w:t xml:space="preserve">162 </w:t>
            </w:r>
            <w:proofErr w:type="spellStart"/>
            <w:r w:rsidRPr="006D7D57">
              <w:t>рф</w:t>
            </w:r>
            <w:proofErr w:type="spellEnd"/>
          </w:p>
        </w:tc>
      </w:tr>
    </w:tbl>
    <w:p w:rsidR="004236AC" w:rsidRPr="00C175BC" w:rsidRDefault="004236AC" w:rsidP="00324D21">
      <w:pPr>
        <w:spacing w:before="240"/>
        <w:jc w:val="center"/>
        <w:rPr>
          <w:b/>
        </w:rPr>
      </w:pPr>
      <w:r w:rsidRPr="00C175BC">
        <w:rPr>
          <w:b/>
        </w:rPr>
        <w:t>ПЛАН</w:t>
      </w:r>
    </w:p>
    <w:p w:rsidR="004236AC" w:rsidRDefault="004236AC" w:rsidP="00324D21">
      <w:pPr>
        <w:spacing w:after="240"/>
        <w:jc w:val="center"/>
        <w:rPr>
          <w:b/>
        </w:rPr>
      </w:pPr>
      <w:r w:rsidRPr="00C175BC">
        <w:rPr>
          <w:b/>
          <w:bCs/>
        </w:rPr>
        <w:t xml:space="preserve">осуществления финансовым управлением </w:t>
      </w:r>
      <w:r>
        <w:rPr>
          <w:b/>
          <w:bCs/>
        </w:rPr>
        <w:br/>
      </w:r>
      <w:r w:rsidRPr="00C175BC">
        <w:rPr>
          <w:b/>
          <w:bCs/>
        </w:rPr>
        <w:t>администрации</w:t>
      </w:r>
      <w:r>
        <w:rPr>
          <w:b/>
          <w:bCs/>
        </w:rPr>
        <w:t xml:space="preserve"> </w:t>
      </w:r>
      <w:r w:rsidRPr="00C175BC">
        <w:rPr>
          <w:b/>
          <w:bCs/>
        </w:rPr>
        <w:t>Верхнетоемск</w:t>
      </w:r>
      <w:r>
        <w:rPr>
          <w:b/>
          <w:bCs/>
        </w:rPr>
        <w:t>ого</w:t>
      </w:r>
      <w:r w:rsidRPr="00C175BC">
        <w:rPr>
          <w:b/>
          <w:bCs/>
        </w:rPr>
        <w:t xml:space="preserve"> муниципальн</w:t>
      </w:r>
      <w:r>
        <w:rPr>
          <w:b/>
          <w:bCs/>
        </w:rPr>
        <w:t xml:space="preserve">ого округа </w:t>
      </w:r>
      <w:r>
        <w:rPr>
          <w:b/>
          <w:bCs/>
        </w:rPr>
        <w:br/>
      </w:r>
      <w:r w:rsidRPr="00C175BC">
        <w:rPr>
          <w:b/>
          <w:bCs/>
        </w:rPr>
        <w:t xml:space="preserve">муниципального финансового контроля </w:t>
      </w:r>
      <w:r w:rsidRPr="00C175BC">
        <w:rPr>
          <w:b/>
        </w:rPr>
        <w:t>на 20</w:t>
      </w:r>
      <w:r>
        <w:rPr>
          <w:b/>
        </w:rPr>
        <w:t>24</w:t>
      </w:r>
      <w:r w:rsidRPr="00C175BC">
        <w:rPr>
          <w:b/>
        </w:rPr>
        <w:t xml:space="preserve"> год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976"/>
        <w:gridCol w:w="1134"/>
        <w:gridCol w:w="2463"/>
        <w:gridCol w:w="1276"/>
        <w:gridCol w:w="1299"/>
        <w:gridCol w:w="1276"/>
        <w:gridCol w:w="1134"/>
        <w:gridCol w:w="2953"/>
      </w:tblGrid>
      <w:tr w:rsidR="00920CDB" w:rsidRPr="008C225D" w:rsidTr="003D6305">
        <w:trPr>
          <w:trHeight w:val="343"/>
        </w:trPr>
        <w:tc>
          <w:tcPr>
            <w:tcW w:w="510" w:type="dxa"/>
            <w:vMerge w:val="restart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C225D">
              <w:rPr>
                <w:sz w:val="18"/>
                <w:szCs w:val="18"/>
              </w:rPr>
              <w:t>п/п</w:t>
            </w:r>
          </w:p>
        </w:tc>
        <w:tc>
          <w:tcPr>
            <w:tcW w:w="6573" w:type="dxa"/>
            <w:gridSpan w:val="3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Субъект проверки</w:t>
            </w:r>
          </w:p>
        </w:tc>
        <w:tc>
          <w:tcPr>
            <w:tcW w:w="1276" w:type="dxa"/>
            <w:vMerge w:val="restart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1299" w:type="dxa"/>
            <w:vMerge w:val="restart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Метод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Форма проверки</w:t>
            </w:r>
          </w:p>
        </w:tc>
        <w:tc>
          <w:tcPr>
            <w:tcW w:w="1134" w:type="dxa"/>
            <w:vMerge w:val="restart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Месяц начала проведения проверки</w:t>
            </w:r>
          </w:p>
        </w:tc>
        <w:tc>
          <w:tcPr>
            <w:tcW w:w="2953" w:type="dxa"/>
            <w:vMerge w:val="restart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Предмет проведения проверки</w:t>
            </w:r>
          </w:p>
        </w:tc>
      </w:tr>
      <w:tr w:rsidR="00920CDB" w:rsidRPr="008C225D" w:rsidTr="003D6305">
        <w:trPr>
          <w:trHeight w:val="644"/>
        </w:trPr>
        <w:tc>
          <w:tcPr>
            <w:tcW w:w="510" w:type="dxa"/>
            <w:vMerge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ИНН</w:t>
            </w:r>
          </w:p>
        </w:tc>
        <w:tc>
          <w:tcPr>
            <w:tcW w:w="2463" w:type="dxa"/>
            <w:vAlign w:val="center"/>
          </w:tcPr>
          <w:p w:rsidR="00920CDB" w:rsidRPr="008C225D" w:rsidRDefault="00920CDB" w:rsidP="00324D21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 xml:space="preserve">адрес </w:t>
            </w:r>
            <w:r w:rsidR="00324D21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1276" w:type="dxa"/>
            <w:vMerge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</w:p>
        </w:tc>
      </w:tr>
      <w:tr w:rsidR="00920CDB" w:rsidRPr="00BE1133" w:rsidTr="003D6305">
        <w:trPr>
          <w:trHeight w:val="86"/>
        </w:trPr>
        <w:tc>
          <w:tcPr>
            <w:tcW w:w="510" w:type="dxa"/>
            <w:vAlign w:val="center"/>
          </w:tcPr>
          <w:p w:rsidR="00920CDB" w:rsidRPr="00BE1133" w:rsidRDefault="00920CDB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920CDB" w:rsidRPr="00BE1133" w:rsidRDefault="00920CDB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20CDB" w:rsidRPr="00BE1133" w:rsidRDefault="00920CDB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3</w:t>
            </w:r>
          </w:p>
        </w:tc>
        <w:tc>
          <w:tcPr>
            <w:tcW w:w="2463" w:type="dxa"/>
            <w:vAlign w:val="center"/>
          </w:tcPr>
          <w:p w:rsidR="00920CDB" w:rsidRPr="00BE1133" w:rsidRDefault="00920CDB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20CDB" w:rsidRPr="00BE1133" w:rsidRDefault="00920CDB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5</w:t>
            </w:r>
          </w:p>
        </w:tc>
        <w:tc>
          <w:tcPr>
            <w:tcW w:w="1299" w:type="dxa"/>
            <w:vAlign w:val="center"/>
          </w:tcPr>
          <w:p w:rsidR="00920CDB" w:rsidRPr="00BE1133" w:rsidRDefault="00920CDB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920CDB" w:rsidRPr="00BE1133" w:rsidRDefault="00920CDB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20CDB" w:rsidRPr="00BE1133" w:rsidRDefault="00920CDB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8</w:t>
            </w:r>
          </w:p>
        </w:tc>
        <w:tc>
          <w:tcPr>
            <w:tcW w:w="2953" w:type="dxa"/>
            <w:vAlign w:val="center"/>
          </w:tcPr>
          <w:p w:rsidR="00920CDB" w:rsidRPr="00BE1133" w:rsidRDefault="00920CDB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9</w:t>
            </w:r>
          </w:p>
        </w:tc>
      </w:tr>
      <w:tr w:rsidR="00920CDB" w:rsidRPr="008C225D" w:rsidTr="003D6305">
        <w:trPr>
          <w:trHeight w:val="1417"/>
        </w:trPr>
        <w:tc>
          <w:tcPr>
            <w:tcW w:w="510" w:type="dxa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920CDB" w:rsidRPr="007328B3" w:rsidRDefault="002F0644" w:rsidP="002F0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F12A1">
              <w:rPr>
                <w:sz w:val="18"/>
                <w:szCs w:val="18"/>
              </w:rPr>
              <w:t>униципальное бюджетное образовательное учреждение Верхнет</w:t>
            </w:r>
            <w:r>
              <w:rPr>
                <w:sz w:val="18"/>
                <w:szCs w:val="18"/>
              </w:rPr>
              <w:t>оемского муниципального округа «Верхнетоемская</w:t>
            </w:r>
            <w:r w:rsidRPr="00BF12A1">
              <w:rPr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vAlign w:val="center"/>
          </w:tcPr>
          <w:p w:rsidR="00920CDB" w:rsidRPr="00801A99" w:rsidRDefault="002F0644" w:rsidP="00A36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="00A05A6F">
              <w:rPr>
                <w:sz w:val="18"/>
                <w:szCs w:val="18"/>
              </w:rPr>
              <w:t>8000369</w:t>
            </w:r>
          </w:p>
        </w:tc>
        <w:tc>
          <w:tcPr>
            <w:tcW w:w="2463" w:type="dxa"/>
            <w:tcMar>
              <w:left w:w="57" w:type="dxa"/>
              <w:right w:w="57" w:type="dxa"/>
            </w:tcMar>
            <w:vAlign w:val="center"/>
          </w:tcPr>
          <w:p w:rsidR="00741F2C" w:rsidRDefault="00A05A6F" w:rsidP="00A0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165500,</w:t>
            </w:r>
            <w:r w:rsidRPr="008C225D">
              <w:rPr>
                <w:sz w:val="18"/>
                <w:szCs w:val="18"/>
              </w:rPr>
              <w:t xml:space="preserve"> Архангельская</w:t>
            </w:r>
          </w:p>
          <w:p w:rsidR="00A05A6F" w:rsidRDefault="00A05A6F" w:rsidP="00A05A6F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 xml:space="preserve">область, </w:t>
            </w:r>
            <w:r>
              <w:rPr>
                <w:sz w:val="18"/>
                <w:szCs w:val="18"/>
              </w:rPr>
              <w:t xml:space="preserve">с. Верхняя Тойма, </w:t>
            </w:r>
          </w:p>
          <w:p w:rsidR="00920CDB" w:rsidRPr="00801A99" w:rsidRDefault="00A05A6F" w:rsidP="00A0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Кулижского, </w:t>
            </w:r>
            <w:r w:rsidR="00741F2C">
              <w:rPr>
                <w:sz w:val="18"/>
                <w:szCs w:val="18"/>
              </w:rPr>
              <w:t xml:space="preserve">д. </w:t>
            </w:r>
            <w:r>
              <w:rPr>
                <w:sz w:val="18"/>
                <w:szCs w:val="18"/>
              </w:rPr>
              <w:t>20Б</w:t>
            </w:r>
          </w:p>
        </w:tc>
        <w:tc>
          <w:tcPr>
            <w:tcW w:w="1276" w:type="dxa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299" w:type="dxa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проверка</w:t>
            </w:r>
          </w:p>
        </w:tc>
        <w:tc>
          <w:tcPr>
            <w:tcW w:w="1276" w:type="dxa"/>
            <w:vAlign w:val="center"/>
          </w:tcPr>
          <w:p w:rsidR="00920CDB" w:rsidRPr="008C225D" w:rsidRDefault="00920CDB" w:rsidP="00A36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Align w:val="center"/>
          </w:tcPr>
          <w:p w:rsidR="00920CDB" w:rsidRPr="008C225D" w:rsidRDefault="00A05A6F" w:rsidP="00A36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953" w:type="dxa"/>
            <w:vAlign w:val="center"/>
          </w:tcPr>
          <w:p w:rsidR="00920CDB" w:rsidRPr="008C225D" w:rsidRDefault="00376A1C" w:rsidP="00A360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использования субсидий, предоставленных из бюджета Верхнетоемского муниципального округа</w:t>
            </w:r>
          </w:p>
        </w:tc>
      </w:tr>
      <w:tr w:rsidR="00324D21" w:rsidRPr="00A84649" w:rsidTr="002F43AB">
        <w:trPr>
          <w:trHeight w:val="14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1" w:rsidRPr="00A84649" w:rsidRDefault="00324D21" w:rsidP="002F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1" w:rsidRPr="00A84649" w:rsidRDefault="00324D21" w:rsidP="002F43AB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 xml:space="preserve">муниципальное бюджетное образовательное учреждение </w:t>
            </w:r>
            <w:r>
              <w:rPr>
                <w:sz w:val="18"/>
                <w:szCs w:val="18"/>
              </w:rPr>
              <w:t>дополнительного образования</w:t>
            </w:r>
            <w:r w:rsidRPr="00801A99">
              <w:rPr>
                <w:sz w:val="18"/>
                <w:szCs w:val="18"/>
              </w:rPr>
              <w:t xml:space="preserve"> Верхнетоемск</w:t>
            </w:r>
            <w:r>
              <w:rPr>
                <w:sz w:val="18"/>
                <w:szCs w:val="18"/>
              </w:rPr>
              <w:t>ого</w:t>
            </w:r>
            <w:r w:rsidRPr="00801A99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ого</w:t>
            </w:r>
            <w:r w:rsidRPr="00801A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округа</w:t>
            </w:r>
            <w:r w:rsidRPr="00801A99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Верхнетоемский центр</w:t>
            </w:r>
            <w:r w:rsidRPr="00801A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дополнительного образования</w:t>
            </w:r>
            <w:r w:rsidRPr="00801A9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1" w:rsidRPr="00307C74" w:rsidRDefault="00324D21" w:rsidP="002F43A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07C74">
              <w:rPr>
                <w:sz w:val="18"/>
                <w:szCs w:val="18"/>
                <w:shd w:val="clear" w:color="auto" w:fill="FFFFFF"/>
              </w:rPr>
              <w:t>290800</w:t>
            </w:r>
            <w:r>
              <w:rPr>
                <w:sz w:val="18"/>
                <w:szCs w:val="18"/>
                <w:shd w:val="clear" w:color="auto" w:fill="FFFFFF"/>
              </w:rPr>
              <w:t>3627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4D21" w:rsidRPr="00A84649" w:rsidRDefault="00324D21" w:rsidP="002F43AB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>16550</w:t>
            </w:r>
            <w:r>
              <w:rPr>
                <w:sz w:val="18"/>
                <w:szCs w:val="18"/>
              </w:rPr>
              <w:t>0</w:t>
            </w:r>
            <w:r w:rsidRPr="00801A99">
              <w:rPr>
                <w:sz w:val="18"/>
                <w:szCs w:val="18"/>
              </w:rPr>
              <w:t xml:space="preserve">, Архангельская </w:t>
            </w:r>
            <w:r>
              <w:rPr>
                <w:sz w:val="18"/>
                <w:szCs w:val="18"/>
              </w:rPr>
              <w:br/>
            </w:r>
            <w:r w:rsidRPr="00801A99">
              <w:rPr>
                <w:sz w:val="18"/>
                <w:szCs w:val="18"/>
              </w:rPr>
              <w:t xml:space="preserve">область, </w:t>
            </w:r>
            <w:r>
              <w:rPr>
                <w:sz w:val="18"/>
                <w:szCs w:val="18"/>
              </w:rPr>
              <w:t>с. Верхняя Тойма</w:t>
            </w:r>
            <w:r w:rsidRPr="00801A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ул.</w:t>
            </w:r>
            <w:r w:rsidRPr="00801A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Комсомольская</w:t>
            </w:r>
            <w:r w:rsidRPr="00801A9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д. </w:t>
            </w:r>
            <w:r w:rsidRPr="00801A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1" w:rsidRPr="00A84649" w:rsidRDefault="00324D21" w:rsidP="002F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1" w:rsidRPr="00A84649" w:rsidRDefault="00324D21" w:rsidP="002F43AB">
            <w:pPr>
              <w:jc w:val="center"/>
              <w:rPr>
                <w:sz w:val="18"/>
                <w:szCs w:val="18"/>
              </w:rPr>
            </w:pPr>
            <w:r w:rsidRPr="00A84649">
              <w:rPr>
                <w:sz w:val="18"/>
                <w:szCs w:val="18"/>
              </w:rPr>
              <w:t>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1" w:rsidRPr="00A84649" w:rsidRDefault="00324D21" w:rsidP="002F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</w:t>
            </w:r>
            <w:r w:rsidRPr="00A84649"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1" w:rsidRPr="00A84649" w:rsidRDefault="00324D21" w:rsidP="002F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1" w:rsidRPr="008C225D" w:rsidRDefault="00324D21" w:rsidP="002F4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использования субсидий, предоставленных из бюджета Верхнетоемского муниципального округа</w:t>
            </w:r>
          </w:p>
        </w:tc>
      </w:tr>
      <w:tr w:rsidR="00376A1C" w:rsidRPr="00BE1133" w:rsidTr="003D6305">
        <w:trPr>
          <w:trHeight w:val="14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C" w:rsidRPr="00BE1133" w:rsidRDefault="00376A1C" w:rsidP="003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C" w:rsidRPr="00BE1133" w:rsidRDefault="00376A1C" w:rsidP="003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F12A1">
              <w:rPr>
                <w:sz w:val="18"/>
                <w:szCs w:val="18"/>
              </w:rPr>
              <w:t>униципальное бюджетное образовательное учреждение Верхнет</w:t>
            </w:r>
            <w:r>
              <w:rPr>
                <w:sz w:val="18"/>
                <w:szCs w:val="18"/>
              </w:rPr>
              <w:t>оемского муниципального округа «Горковская</w:t>
            </w:r>
            <w:r w:rsidRPr="00BF12A1">
              <w:rPr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C" w:rsidRPr="00600C02" w:rsidRDefault="00376A1C" w:rsidP="00376A1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2908002983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A1C" w:rsidRPr="00BE1133" w:rsidRDefault="00376A1C" w:rsidP="00741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165550,</w:t>
            </w:r>
            <w:r w:rsidRPr="008C225D">
              <w:rPr>
                <w:sz w:val="18"/>
                <w:szCs w:val="18"/>
              </w:rPr>
              <w:t xml:space="preserve"> Архангельская </w:t>
            </w:r>
            <w:r w:rsidR="00741F2C">
              <w:rPr>
                <w:sz w:val="18"/>
                <w:szCs w:val="18"/>
              </w:rPr>
              <w:br/>
            </w:r>
            <w:r w:rsidRPr="008C225D">
              <w:rPr>
                <w:sz w:val="18"/>
                <w:szCs w:val="18"/>
              </w:rPr>
              <w:t xml:space="preserve">область, </w:t>
            </w:r>
            <w:r w:rsidRPr="00703BD1">
              <w:rPr>
                <w:sz w:val="18"/>
                <w:szCs w:val="18"/>
              </w:rPr>
              <w:t>Верхнетоемский район,</w:t>
            </w:r>
            <w:r w:rsidR="00741F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Согра</w:t>
            </w:r>
            <w:proofErr w:type="spellEnd"/>
            <w:r>
              <w:rPr>
                <w:sz w:val="18"/>
                <w:szCs w:val="18"/>
              </w:rPr>
              <w:t>, ул. Набережная,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C" w:rsidRPr="00BE1133" w:rsidRDefault="00376A1C" w:rsidP="003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C" w:rsidRPr="00BE1133" w:rsidRDefault="00376A1C" w:rsidP="00376A1C">
            <w:pPr>
              <w:jc w:val="center"/>
              <w:rPr>
                <w:sz w:val="18"/>
                <w:szCs w:val="18"/>
              </w:rPr>
            </w:pPr>
            <w:r w:rsidRPr="00BE1133">
              <w:rPr>
                <w:sz w:val="18"/>
                <w:szCs w:val="18"/>
              </w:rPr>
              <w:t>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C" w:rsidRPr="00BE1133" w:rsidRDefault="00376A1C" w:rsidP="00376A1C">
            <w:pPr>
              <w:jc w:val="center"/>
              <w:rPr>
                <w:sz w:val="18"/>
                <w:szCs w:val="18"/>
              </w:rPr>
            </w:pPr>
            <w:r w:rsidRPr="00BE1133">
              <w:rPr>
                <w:sz w:val="18"/>
                <w:szCs w:val="18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C" w:rsidRPr="00BE1133" w:rsidRDefault="00324D21" w:rsidP="003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C" w:rsidRPr="008C225D" w:rsidRDefault="00376A1C" w:rsidP="00376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использования субсидий, предоставленных из бюджета Верхнетоемского муниципального округа</w:t>
            </w:r>
          </w:p>
        </w:tc>
      </w:tr>
    </w:tbl>
    <w:p w:rsidR="004236AC" w:rsidRDefault="004236AC" w:rsidP="004236AC">
      <w:pPr>
        <w:tabs>
          <w:tab w:val="left" w:pos="5475"/>
        </w:tabs>
        <w:jc w:val="both"/>
        <w:rPr>
          <w:sz w:val="14"/>
          <w:szCs w:val="14"/>
        </w:rPr>
      </w:pPr>
    </w:p>
    <w:p w:rsidR="00324D21" w:rsidRDefault="00324D21" w:rsidP="004236AC">
      <w:pPr>
        <w:tabs>
          <w:tab w:val="left" w:pos="5475"/>
        </w:tabs>
        <w:jc w:val="both"/>
        <w:rPr>
          <w:sz w:val="14"/>
          <w:szCs w:val="14"/>
        </w:rPr>
      </w:pPr>
    </w:p>
    <w:p w:rsidR="00324D21" w:rsidRDefault="00324D21" w:rsidP="004236AC">
      <w:pPr>
        <w:tabs>
          <w:tab w:val="left" w:pos="5475"/>
        </w:tabs>
        <w:jc w:val="both"/>
        <w:rPr>
          <w:sz w:val="14"/>
          <w:szCs w:val="14"/>
        </w:rPr>
      </w:pPr>
    </w:p>
    <w:p w:rsidR="00324D21" w:rsidRDefault="00324D21" w:rsidP="004236AC">
      <w:pPr>
        <w:tabs>
          <w:tab w:val="left" w:pos="5475"/>
        </w:tabs>
        <w:jc w:val="both"/>
        <w:rPr>
          <w:sz w:val="14"/>
          <w:szCs w:val="14"/>
        </w:rPr>
      </w:pPr>
    </w:p>
    <w:p w:rsidR="00324D21" w:rsidRDefault="00324D21" w:rsidP="004236AC">
      <w:pPr>
        <w:tabs>
          <w:tab w:val="left" w:pos="5475"/>
        </w:tabs>
        <w:jc w:val="both"/>
        <w:rPr>
          <w:sz w:val="14"/>
          <w:szCs w:val="14"/>
        </w:rPr>
      </w:pPr>
    </w:p>
    <w:p w:rsidR="00324D21" w:rsidRDefault="00324D21" w:rsidP="004236AC">
      <w:pPr>
        <w:tabs>
          <w:tab w:val="left" w:pos="5475"/>
        </w:tabs>
        <w:jc w:val="both"/>
        <w:rPr>
          <w:sz w:val="14"/>
          <w:szCs w:val="14"/>
        </w:rPr>
      </w:pPr>
    </w:p>
    <w:p w:rsidR="00324D21" w:rsidRPr="00376A1C" w:rsidRDefault="00324D21" w:rsidP="004236AC">
      <w:pPr>
        <w:tabs>
          <w:tab w:val="left" w:pos="5475"/>
        </w:tabs>
        <w:jc w:val="both"/>
        <w:rPr>
          <w:sz w:val="14"/>
          <w:szCs w:val="1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976"/>
        <w:gridCol w:w="1134"/>
        <w:gridCol w:w="2463"/>
        <w:gridCol w:w="1276"/>
        <w:gridCol w:w="1304"/>
        <w:gridCol w:w="1276"/>
        <w:gridCol w:w="1134"/>
        <w:gridCol w:w="2948"/>
      </w:tblGrid>
      <w:tr w:rsidR="00376A1C" w:rsidRPr="00BE1133" w:rsidTr="003D6305">
        <w:trPr>
          <w:trHeight w:val="86"/>
        </w:trPr>
        <w:tc>
          <w:tcPr>
            <w:tcW w:w="510" w:type="dxa"/>
            <w:vAlign w:val="center"/>
          </w:tcPr>
          <w:p w:rsidR="00376A1C" w:rsidRPr="00BE1133" w:rsidRDefault="00376A1C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376A1C" w:rsidRPr="00BE1133" w:rsidRDefault="00376A1C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76A1C" w:rsidRPr="00BE1133" w:rsidRDefault="00376A1C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3</w:t>
            </w:r>
          </w:p>
        </w:tc>
        <w:tc>
          <w:tcPr>
            <w:tcW w:w="2463" w:type="dxa"/>
            <w:vAlign w:val="center"/>
          </w:tcPr>
          <w:p w:rsidR="00376A1C" w:rsidRPr="00BE1133" w:rsidRDefault="00376A1C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76A1C" w:rsidRPr="00BE1133" w:rsidRDefault="00376A1C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vAlign w:val="center"/>
          </w:tcPr>
          <w:p w:rsidR="00376A1C" w:rsidRPr="00BE1133" w:rsidRDefault="00376A1C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76A1C" w:rsidRPr="00BE1133" w:rsidRDefault="00376A1C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76A1C" w:rsidRPr="00BE1133" w:rsidRDefault="00376A1C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8</w:t>
            </w:r>
          </w:p>
        </w:tc>
        <w:tc>
          <w:tcPr>
            <w:tcW w:w="2948" w:type="dxa"/>
            <w:vAlign w:val="center"/>
          </w:tcPr>
          <w:p w:rsidR="00376A1C" w:rsidRPr="00BE1133" w:rsidRDefault="00376A1C" w:rsidP="00A360B4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9</w:t>
            </w:r>
          </w:p>
        </w:tc>
      </w:tr>
      <w:tr w:rsidR="00376A1C" w:rsidRPr="008C225D" w:rsidTr="003D6305">
        <w:trPr>
          <w:trHeight w:val="1417"/>
        </w:trPr>
        <w:tc>
          <w:tcPr>
            <w:tcW w:w="510" w:type="dxa"/>
            <w:vAlign w:val="center"/>
          </w:tcPr>
          <w:p w:rsidR="00376A1C" w:rsidRPr="008C225D" w:rsidRDefault="00376A1C" w:rsidP="00A36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376A1C" w:rsidRPr="007328B3" w:rsidRDefault="00376A1C" w:rsidP="003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F12A1">
              <w:rPr>
                <w:sz w:val="18"/>
                <w:szCs w:val="18"/>
              </w:rPr>
              <w:t>униципальное бюджетное образовательное учреждение Верхнет</w:t>
            </w:r>
            <w:r>
              <w:rPr>
                <w:sz w:val="18"/>
                <w:szCs w:val="18"/>
              </w:rPr>
              <w:t>оемского муниципального округа «Авнюгская</w:t>
            </w:r>
            <w:r w:rsidRPr="00BF12A1">
              <w:rPr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vAlign w:val="center"/>
          </w:tcPr>
          <w:p w:rsidR="00376A1C" w:rsidRPr="00801A99" w:rsidRDefault="00376A1C" w:rsidP="003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2908002905</w:t>
            </w:r>
          </w:p>
        </w:tc>
        <w:tc>
          <w:tcPr>
            <w:tcW w:w="2463" w:type="dxa"/>
            <w:tcMar>
              <w:left w:w="57" w:type="dxa"/>
              <w:right w:w="57" w:type="dxa"/>
            </w:tcMar>
            <w:vAlign w:val="center"/>
          </w:tcPr>
          <w:p w:rsidR="00376A1C" w:rsidRPr="00801A99" w:rsidRDefault="00376A1C" w:rsidP="003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165511,</w:t>
            </w:r>
            <w:r w:rsidRPr="008C225D">
              <w:rPr>
                <w:sz w:val="18"/>
                <w:szCs w:val="18"/>
              </w:rPr>
              <w:t xml:space="preserve"> Архангельская </w:t>
            </w:r>
            <w:r>
              <w:rPr>
                <w:sz w:val="18"/>
                <w:szCs w:val="18"/>
              </w:rPr>
              <w:br/>
            </w:r>
            <w:r w:rsidRPr="008C225D">
              <w:rPr>
                <w:sz w:val="18"/>
                <w:szCs w:val="18"/>
              </w:rPr>
              <w:t xml:space="preserve">область, </w:t>
            </w:r>
            <w:r>
              <w:rPr>
                <w:sz w:val="18"/>
                <w:szCs w:val="18"/>
              </w:rPr>
              <w:t>Верхнетоемский район, п. Авнюгский, ул. Строительная, д. 16</w:t>
            </w:r>
          </w:p>
        </w:tc>
        <w:tc>
          <w:tcPr>
            <w:tcW w:w="1276" w:type="dxa"/>
            <w:vAlign w:val="center"/>
          </w:tcPr>
          <w:p w:rsidR="00376A1C" w:rsidRPr="008C225D" w:rsidRDefault="00376A1C" w:rsidP="00A36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304" w:type="dxa"/>
            <w:vAlign w:val="center"/>
          </w:tcPr>
          <w:p w:rsidR="00376A1C" w:rsidRPr="008C225D" w:rsidRDefault="00741F2C" w:rsidP="00A36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</w:t>
            </w:r>
          </w:p>
        </w:tc>
        <w:tc>
          <w:tcPr>
            <w:tcW w:w="1276" w:type="dxa"/>
            <w:vAlign w:val="center"/>
          </w:tcPr>
          <w:p w:rsidR="00376A1C" w:rsidRPr="008C225D" w:rsidRDefault="00376A1C" w:rsidP="003D6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</w:t>
            </w:r>
            <w:r w:rsidR="003D6305">
              <w:rPr>
                <w:sz w:val="18"/>
                <w:szCs w:val="18"/>
              </w:rPr>
              <w:t>ая</w:t>
            </w:r>
          </w:p>
        </w:tc>
        <w:tc>
          <w:tcPr>
            <w:tcW w:w="1134" w:type="dxa"/>
            <w:vAlign w:val="center"/>
          </w:tcPr>
          <w:p w:rsidR="00376A1C" w:rsidRPr="008C225D" w:rsidRDefault="003D6305" w:rsidP="00A36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2948" w:type="dxa"/>
            <w:vAlign w:val="center"/>
          </w:tcPr>
          <w:p w:rsidR="00376A1C" w:rsidRPr="008C225D" w:rsidRDefault="003D6305" w:rsidP="003D6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соблюдения условий контрактов (договоров), источником финансового обеспечения которых являются средства, полученные из бюджета Верхнетоемского муниципального округа</w:t>
            </w:r>
          </w:p>
        </w:tc>
      </w:tr>
      <w:tr w:rsidR="003D6305" w:rsidRPr="00BE1133" w:rsidTr="003D6305">
        <w:trPr>
          <w:trHeight w:val="14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5" w:rsidRPr="00BE1133" w:rsidRDefault="003D6305" w:rsidP="003D6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5" w:rsidRPr="00BE1133" w:rsidRDefault="003D6305" w:rsidP="003D6305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 xml:space="preserve">муниципальное бюджетное </w:t>
            </w:r>
            <w:r>
              <w:rPr>
                <w:sz w:val="18"/>
                <w:szCs w:val="18"/>
              </w:rPr>
              <w:t>у</w:t>
            </w:r>
            <w:r w:rsidRPr="00801A99">
              <w:rPr>
                <w:sz w:val="18"/>
                <w:szCs w:val="18"/>
              </w:rPr>
              <w:t xml:space="preserve">чреждение </w:t>
            </w:r>
            <w:r>
              <w:rPr>
                <w:sz w:val="18"/>
                <w:szCs w:val="18"/>
              </w:rPr>
              <w:t xml:space="preserve">культуры </w:t>
            </w:r>
            <w:r w:rsidRPr="00801A99">
              <w:rPr>
                <w:sz w:val="18"/>
                <w:szCs w:val="18"/>
              </w:rPr>
              <w:t>Верхнетоемск</w:t>
            </w:r>
            <w:r>
              <w:rPr>
                <w:sz w:val="18"/>
                <w:szCs w:val="18"/>
              </w:rPr>
              <w:t>ого</w:t>
            </w:r>
            <w:r w:rsidRPr="00801A99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ого</w:t>
            </w:r>
            <w:r w:rsidRPr="00801A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округа</w:t>
            </w:r>
            <w:r w:rsidRPr="00801A99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Верхнетоемский культурно-досуговый центр</w:t>
            </w:r>
            <w:r w:rsidRPr="00801A9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5" w:rsidRPr="00600C02" w:rsidRDefault="003D6305" w:rsidP="003D630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2908005060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6305" w:rsidRPr="00A84649" w:rsidRDefault="003D6305" w:rsidP="00B42733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>16550</w:t>
            </w:r>
            <w:r w:rsidR="00B42733">
              <w:rPr>
                <w:sz w:val="18"/>
                <w:szCs w:val="18"/>
              </w:rPr>
              <w:t>0</w:t>
            </w:r>
            <w:r w:rsidRPr="00801A99">
              <w:rPr>
                <w:sz w:val="18"/>
                <w:szCs w:val="18"/>
              </w:rPr>
              <w:t xml:space="preserve">, Архангельская </w:t>
            </w:r>
            <w:r>
              <w:rPr>
                <w:sz w:val="18"/>
                <w:szCs w:val="18"/>
              </w:rPr>
              <w:br/>
            </w:r>
            <w:r w:rsidRPr="00801A99">
              <w:rPr>
                <w:sz w:val="18"/>
                <w:szCs w:val="18"/>
              </w:rPr>
              <w:t xml:space="preserve">область, </w:t>
            </w:r>
            <w:r>
              <w:rPr>
                <w:sz w:val="18"/>
                <w:szCs w:val="18"/>
              </w:rPr>
              <w:t>с. Верхняя Тойма</w:t>
            </w:r>
            <w:r w:rsidRPr="00801A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ул.</w:t>
            </w:r>
            <w:r w:rsidRPr="00801A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Ломоносова</w:t>
            </w:r>
            <w:r w:rsidRPr="00801A9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5" w:rsidRPr="00BE1133" w:rsidRDefault="003D6305" w:rsidP="003D6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5" w:rsidRPr="00BE1133" w:rsidRDefault="003D6305" w:rsidP="003D6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5" w:rsidRPr="00BE1133" w:rsidRDefault="003D6305" w:rsidP="003D6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5" w:rsidRPr="00BE1133" w:rsidRDefault="003D6305" w:rsidP="003D6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5" w:rsidRPr="008C225D" w:rsidRDefault="003D6305" w:rsidP="003D6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использования субсидий, предоставленных из бюджета Верхнетоемского муниципального округа</w:t>
            </w:r>
          </w:p>
        </w:tc>
      </w:tr>
      <w:tr w:rsidR="00B42733" w:rsidRPr="00A84649" w:rsidTr="003D6305">
        <w:trPr>
          <w:trHeight w:val="14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3" w:rsidRPr="00A84649" w:rsidRDefault="00B42733" w:rsidP="00B42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3" w:rsidRPr="007328B3" w:rsidRDefault="00B42733" w:rsidP="00B42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F12A1">
              <w:rPr>
                <w:sz w:val="18"/>
                <w:szCs w:val="18"/>
              </w:rPr>
              <w:t>униципальное бюджетное образовательное учреждение Верхнет</w:t>
            </w:r>
            <w:r>
              <w:rPr>
                <w:sz w:val="18"/>
                <w:szCs w:val="18"/>
              </w:rPr>
              <w:t>оемского муниципального округа «Зеленниковская</w:t>
            </w:r>
            <w:r w:rsidRPr="00BF12A1">
              <w:rPr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3" w:rsidRPr="00307C74" w:rsidRDefault="00B42733" w:rsidP="00B427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2908002888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42733" w:rsidRPr="00801A99" w:rsidRDefault="00B42733" w:rsidP="00B42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165517,</w:t>
            </w:r>
            <w:r w:rsidRPr="008C225D">
              <w:rPr>
                <w:sz w:val="18"/>
                <w:szCs w:val="18"/>
              </w:rPr>
              <w:t xml:space="preserve"> Архангельская </w:t>
            </w:r>
            <w:r>
              <w:rPr>
                <w:sz w:val="18"/>
                <w:szCs w:val="18"/>
              </w:rPr>
              <w:br/>
            </w:r>
            <w:r w:rsidRPr="008C225D">
              <w:rPr>
                <w:sz w:val="18"/>
                <w:szCs w:val="18"/>
              </w:rPr>
              <w:t xml:space="preserve">область, </w:t>
            </w:r>
            <w:r>
              <w:rPr>
                <w:sz w:val="18"/>
                <w:szCs w:val="18"/>
              </w:rPr>
              <w:t xml:space="preserve">Верхнетоемский район, п. </w:t>
            </w:r>
            <w:proofErr w:type="spellStart"/>
            <w:r>
              <w:rPr>
                <w:sz w:val="18"/>
                <w:szCs w:val="18"/>
              </w:rPr>
              <w:t>Зеленник</w:t>
            </w:r>
            <w:proofErr w:type="spellEnd"/>
            <w:r>
              <w:rPr>
                <w:sz w:val="18"/>
                <w:szCs w:val="18"/>
              </w:rPr>
              <w:t>, ул. Набережная,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3" w:rsidRPr="00A84649" w:rsidRDefault="00B42733" w:rsidP="00B42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3" w:rsidRPr="008C225D" w:rsidRDefault="00B42733" w:rsidP="00B42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3" w:rsidRPr="008C225D" w:rsidRDefault="00B42733" w:rsidP="00B42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3" w:rsidRPr="008C225D" w:rsidRDefault="00B42733" w:rsidP="00B42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3" w:rsidRPr="008C225D" w:rsidRDefault="00B42733" w:rsidP="00B42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соблюдения условий контрактов (договоров), источником финансового обеспечения которых являются средства, полученные из бюджета Верхнетоемского муниципального округа</w:t>
            </w:r>
          </w:p>
        </w:tc>
      </w:tr>
    </w:tbl>
    <w:p w:rsidR="00E74A43" w:rsidRPr="004236AC" w:rsidRDefault="00E74A43" w:rsidP="00E74A43">
      <w:pPr>
        <w:tabs>
          <w:tab w:val="left" w:pos="5475"/>
        </w:tabs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bookmarkStart w:id="0" w:name="_GoBack"/>
      <w:bookmarkEnd w:id="0"/>
    </w:p>
    <w:sectPr w:rsidR="00E74A43" w:rsidRPr="004236AC" w:rsidSect="00324D2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65"/>
    <w:rsid w:val="00066237"/>
    <w:rsid w:val="002D6459"/>
    <w:rsid w:val="002F0644"/>
    <w:rsid w:val="00324D21"/>
    <w:rsid w:val="00376A1C"/>
    <w:rsid w:val="003D6305"/>
    <w:rsid w:val="004236AC"/>
    <w:rsid w:val="00467065"/>
    <w:rsid w:val="00662FE2"/>
    <w:rsid w:val="00741F2C"/>
    <w:rsid w:val="00833F3D"/>
    <w:rsid w:val="008E1F47"/>
    <w:rsid w:val="00920CDB"/>
    <w:rsid w:val="00A05A6F"/>
    <w:rsid w:val="00B42733"/>
    <w:rsid w:val="00C1380F"/>
    <w:rsid w:val="00E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A1D9-46C1-4269-8659-C674B594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написания"/>
    <w:basedOn w:val="a4"/>
    <w:qFormat/>
    <w:rsid w:val="00833F3D"/>
    <w:pPr>
      <w:jc w:val="both"/>
    </w:pPr>
    <w:rPr>
      <w:rFonts w:ascii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833F3D"/>
    <w:pPr>
      <w:spacing w:after="0" w:line="240" w:lineRule="auto"/>
    </w:pPr>
  </w:style>
  <w:style w:type="paragraph" w:customStyle="1" w:styleId="ConsPlusNormal">
    <w:name w:val="ConsPlusNormal"/>
    <w:rsid w:val="0046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basedOn w:val="a"/>
    <w:next w:val="a6"/>
    <w:rsid w:val="004236AC"/>
    <w:pPr>
      <w:spacing w:before="100" w:beforeAutospacing="1" w:after="100" w:afterAutospacing="1"/>
    </w:pPr>
    <w:rPr>
      <w:sz w:val="25"/>
      <w:szCs w:val="25"/>
    </w:rPr>
  </w:style>
  <w:style w:type="character" w:styleId="a7">
    <w:name w:val="Strong"/>
    <w:qFormat/>
    <w:rsid w:val="004236AC"/>
    <w:rPr>
      <w:b/>
      <w:bCs/>
    </w:rPr>
  </w:style>
  <w:style w:type="paragraph" w:styleId="a6">
    <w:name w:val="Normal (Web)"/>
    <w:basedOn w:val="a"/>
    <w:rsid w:val="004236AC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B427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591</Words>
  <Characters>3310</Characters>
  <Application>Microsoft Office Word</Application>
  <DocSecurity>0</DocSecurity>
  <Lines>52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2023-12-25T13:27:00Z</cp:lastPrinted>
  <dcterms:created xsi:type="dcterms:W3CDTF">2023-12-25T05:50:00Z</dcterms:created>
  <dcterms:modified xsi:type="dcterms:W3CDTF">2023-12-26T13:57:00Z</dcterms:modified>
</cp:coreProperties>
</file>