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8D" w:rsidRDefault="00DE6C8D" w:rsidP="00DE6C8D">
      <w:pPr>
        <w:pStyle w:val="a3"/>
      </w:pPr>
      <w:r>
        <w:rPr>
          <w:noProof/>
        </w:rPr>
        <w:drawing>
          <wp:inline distT="0" distB="0" distL="0" distR="0">
            <wp:extent cx="6000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C8D" w:rsidRDefault="00DE6C8D" w:rsidP="00DE6C8D">
      <w:pPr>
        <w:pStyle w:val="a3"/>
        <w:rPr>
          <w:bCs/>
          <w:szCs w:val="28"/>
        </w:rPr>
      </w:pPr>
      <w:r>
        <w:rPr>
          <w:bCs/>
          <w:szCs w:val="28"/>
        </w:rPr>
        <w:t xml:space="preserve">АДМИНИСТРАЦИЯ </w:t>
      </w:r>
    </w:p>
    <w:p w:rsidR="00DE6C8D" w:rsidRDefault="00DE6C8D" w:rsidP="00DE6C8D">
      <w:pPr>
        <w:pStyle w:val="a3"/>
        <w:spacing w:after="480"/>
        <w:rPr>
          <w:bCs/>
          <w:szCs w:val="28"/>
        </w:rPr>
      </w:pPr>
      <w:r>
        <w:rPr>
          <w:bCs/>
          <w:szCs w:val="28"/>
        </w:rPr>
        <w:t>ВЕРХНЕТОЕМСКОГО МУНИЦИПАЛЬНОГО ОКРУГА</w:t>
      </w:r>
    </w:p>
    <w:p w:rsidR="00DE6C8D" w:rsidRDefault="000D2040" w:rsidP="00DE6C8D">
      <w:pPr>
        <w:pStyle w:val="9"/>
        <w:spacing w:after="480"/>
        <w:ind w:firstLine="0"/>
        <w:jc w:val="center"/>
        <w:rPr>
          <w:spacing w:val="80"/>
          <w:szCs w:val="28"/>
        </w:rPr>
      </w:pPr>
      <w:r>
        <w:rPr>
          <w:spacing w:val="80"/>
          <w:szCs w:val="28"/>
        </w:rPr>
        <w:t>ПОСТАНОВЛЕНИЕ</w:t>
      </w:r>
    </w:p>
    <w:p w:rsidR="00DE6C8D" w:rsidRDefault="00292840" w:rsidP="00DE6C8D">
      <w:pPr>
        <w:spacing w:after="480"/>
        <w:jc w:val="center"/>
      </w:pPr>
      <w:r>
        <w:t xml:space="preserve">от 15 августа </w:t>
      </w:r>
      <w:r w:rsidR="006B6A7B">
        <w:t>2022 года</w:t>
      </w:r>
      <w:r w:rsidR="00C44775">
        <w:t xml:space="preserve"> № 15/3</w:t>
      </w:r>
    </w:p>
    <w:p w:rsidR="00DE6C8D" w:rsidRDefault="00DE6C8D" w:rsidP="00DE6C8D">
      <w:pPr>
        <w:spacing w:after="480"/>
        <w:jc w:val="center"/>
        <w:rPr>
          <w:b/>
          <w:sz w:val="20"/>
          <w:szCs w:val="20"/>
        </w:rPr>
      </w:pPr>
      <w:r>
        <w:rPr>
          <w:sz w:val="20"/>
          <w:szCs w:val="20"/>
        </w:rPr>
        <w:t>с. Верхняя Тойма</w:t>
      </w:r>
    </w:p>
    <w:p w:rsidR="00DC25AC" w:rsidRDefault="00DC25AC" w:rsidP="00DE6C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Об утверждении Положения о муниципальном </w:t>
      </w:r>
    </w:p>
    <w:p w:rsidR="00DE6C8D" w:rsidRDefault="00C0102C" w:rsidP="00DE6C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конкурсе «Торговля Верхнетоемского муниципального округа - 2022</w:t>
      </w:r>
      <w:r w:rsidR="00DC25AC">
        <w:rPr>
          <w:b/>
          <w:sz w:val="26"/>
          <w:szCs w:val="26"/>
        </w:rPr>
        <w:t>»</w:t>
      </w:r>
    </w:p>
    <w:p w:rsidR="00DE6C8D" w:rsidRDefault="00DE6C8D" w:rsidP="00DE6C8D">
      <w:pPr>
        <w:jc w:val="center"/>
        <w:rPr>
          <w:b/>
          <w:sz w:val="26"/>
          <w:szCs w:val="26"/>
        </w:rPr>
      </w:pPr>
    </w:p>
    <w:p w:rsidR="0020231B" w:rsidRPr="0020231B" w:rsidRDefault="0020231B" w:rsidP="0020231B">
      <w:pPr>
        <w:ind w:firstLine="709"/>
        <w:jc w:val="both"/>
        <w:rPr>
          <w:sz w:val="26"/>
          <w:szCs w:val="26"/>
        </w:rPr>
      </w:pPr>
      <w:r w:rsidRPr="0020231B">
        <w:rPr>
          <w:sz w:val="26"/>
          <w:szCs w:val="26"/>
        </w:rPr>
        <w:t>В целях повышения культуры и качества торгового обслуживани</w:t>
      </w:r>
      <w:r w:rsidRPr="00B97700">
        <w:rPr>
          <w:sz w:val="26"/>
          <w:szCs w:val="26"/>
        </w:rPr>
        <w:t>я</w:t>
      </w:r>
      <w:r w:rsidR="00B97700" w:rsidRPr="00B97700">
        <w:rPr>
          <w:color w:val="1462AC"/>
          <w:sz w:val="26"/>
          <w:szCs w:val="26"/>
          <w:shd w:val="clear" w:color="auto" w:fill="FFFFFF"/>
        </w:rPr>
        <w:t>,</w:t>
      </w:r>
      <w:r>
        <w:rPr>
          <w:color w:val="1462AC"/>
          <w:sz w:val="18"/>
          <w:szCs w:val="18"/>
          <w:shd w:val="clear" w:color="auto" w:fill="FFFFFF"/>
        </w:rPr>
        <w:t xml:space="preserve"> </w:t>
      </w:r>
      <w:r w:rsidRPr="0020231B">
        <w:rPr>
          <w:color w:val="000000"/>
          <w:sz w:val="26"/>
          <w:szCs w:val="26"/>
          <w:shd w:val="clear" w:color="auto" w:fill="FFFFFF"/>
        </w:rPr>
        <w:t xml:space="preserve">выявления и стимулирования предприятий, создавших наиболее комфортные условия для обслуживания населения, улучшения и совершенствования организации работы объектов потребительского рынка, повышения уровня культуры обслуживания населения, через конкурсную оценку торговых предприятий, оказывающих услуги в сфере </w:t>
      </w:r>
      <w:r w:rsidR="00C44775" w:rsidRPr="0020231B">
        <w:rPr>
          <w:color w:val="000000"/>
          <w:sz w:val="26"/>
          <w:szCs w:val="26"/>
          <w:shd w:val="clear" w:color="auto" w:fill="FFFFFF"/>
        </w:rPr>
        <w:t>торговли</w:t>
      </w:r>
      <w:r w:rsidR="002471CB">
        <w:rPr>
          <w:color w:val="000000"/>
          <w:sz w:val="26"/>
          <w:szCs w:val="26"/>
          <w:shd w:val="clear" w:color="auto" w:fill="FFFFFF"/>
        </w:rPr>
        <w:t>,</w:t>
      </w:r>
      <w:bookmarkStart w:id="0" w:name="_GoBack"/>
      <w:bookmarkEnd w:id="0"/>
      <w:r w:rsidR="00C44775">
        <w:rPr>
          <w:color w:val="000000"/>
          <w:sz w:val="26"/>
          <w:szCs w:val="26"/>
          <w:shd w:val="clear" w:color="auto" w:fill="FFFFFF"/>
        </w:rPr>
        <w:t xml:space="preserve"> </w:t>
      </w:r>
      <w:r w:rsidR="00C44775" w:rsidRPr="00C44775">
        <w:rPr>
          <w:b/>
          <w:color w:val="000000"/>
          <w:spacing w:val="20"/>
          <w:sz w:val="26"/>
          <w:szCs w:val="26"/>
          <w:shd w:val="clear" w:color="auto" w:fill="FFFFFF"/>
        </w:rPr>
        <w:t>постановляю</w:t>
      </w:r>
      <w:r w:rsidR="00C10F29">
        <w:rPr>
          <w:color w:val="000000"/>
          <w:sz w:val="26"/>
          <w:szCs w:val="26"/>
          <w:shd w:val="clear" w:color="auto" w:fill="FFFFFF"/>
        </w:rPr>
        <w:t>:</w:t>
      </w:r>
    </w:p>
    <w:p w:rsidR="0020231B" w:rsidRPr="0020231B" w:rsidRDefault="0020231B" w:rsidP="00DE6C8D">
      <w:pPr>
        <w:ind w:firstLine="709"/>
        <w:jc w:val="both"/>
        <w:rPr>
          <w:sz w:val="26"/>
          <w:szCs w:val="26"/>
        </w:rPr>
      </w:pPr>
    </w:p>
    <w:p w:rsidR="00C10F29" w:rsidRDefault="00DE6C8D" w:rsidP="00C447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44775">
        <w:rPr>
          <w:sz w:val="26"/>
          <w:szCs w:val="26"/>
        </w:rPr>
        <w:t>Утвердить прилагаемое Положение о муниципальном конкурсе</w:t>
      </w:r>
      <w:r w:rsidR="00C0102C">
        <w:rPr>
          <w:sz w:val="26"/>
          <w:szCs w:val="26"/>
        </w:rPr>
        <w:t xml:space="preserve"> «Торговля Верхнетоемского муниципального округа - 2022</w:t>
      </w:r>
      <w:r w:rsidR="00C44775">
        <w:rPr>
          <w:sz w:val="26"/>
          <w:szCs w:val="26"/>
        </w:rPr>
        <w:t>».</w:t>
      </w:r>
    </w:p>
    <w:p w:rsidR="00C44775" w:rsidRDefault="00C44775" w:rsidP="00DE6C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Для </w:t>
      </w:r>
      <w:r w:rsidR="000D2040">
        <w:rPr>
          <w:sz w:val="26"/>
          <w:szCs w:val="26"/>
        </w:rPr>
        <w:t>подведения итогов первого</w:t>
      </w:r>
      <w:r>
        <w:rPr>
          <w:sz w:val="26"/>
          <w:szCs w:val="26"/>
        </w:rPr>
        <w:t xml:space="preserve"> этапа конкурса создать муниципальную конкурсную комиссию и утвердить её прилагаемый состав</w:t>
      </w:r>
      <w:r w:rsidR="000D2040">
        <w:rPr>
          <w:sz w:val="26"/>
          <w:szCs w:val="26"/>
        </w:rPr>
        <w:t>.</w:t>
      </w:r>
    </w:p>
    <w:p w:rsidR="00DE6C8D" w:rsidRDefault="00C44775" w:rsidP="00DE6C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E6C8D">
        <w:rPr>
          <w:sz w:val="26"/>
          <w:szCs w:val="26"/>
        </w:rPr>
        <w:t xml:space="preserve">. Настоящее </w:t>
      </w:r>
      <w:r>
        <w:rPr>
          <w:sz w:val="26"/>
          <w:szCs w:val="26"/>
        </w:rPr>
        <w:t xml:space="preserve">постановление </w:t>
      </w:r>
      <w:r w:rsidR="00DE6C8D">
        <w:rPr>
          <w:sz w:val="26"/>
          <w:szCs w:val="26"/>
        </w:rPr>
        <w:t xml:space="preserve">вступает в </w:t>
      </w:r>
      <w:r>
        <w:rPr>
          <w:sz w:val="26"/>
          <w:szCs w:val="26"/>
        </w:rPr>
        <w:t>силу после его официального опубликования</w:t>
      </w:r>
      <w:r w:rsidR="000D2040">
        <w:rPr>
          <w:sz w:val="26"/>
          <w:szCs w:val="26"/>
        </w:rPr>
        <w:t>.</w:t>
      </w:r>
    </w:p>
    <w:p w:rsidR="00DE6C8D" w:rsidRDefault="00DE6C8D" w:rsidP="00DE6C8D">
      <w:pPr>
        <w:jc w:val="both"/>
        <w:rPr>
          <w:sz w:val="26"/>
          <w:szCs w:val="26"/>
        </w:rPr>
      </w:pPr>
    </w:p>
    <w:p w:rsidR="00DE6C8D" w:rsidRDefault="00DE6C8D" w:rsidP="00DE6C8D">
      <w:pPr>
        <w:jc w:val="both"/>
        <w:rPr>
          <w:sz w:val="26"/>
          <w:szCs w:val="26"/>
        </w:rPr>
      </w:pPr>
    </w:p>
    <w:p w:rsidR="00DE6C8D" w:rsidRDefault="00DE6C8D" w:rsidP="00DE6C8D">
      <w:pPr>
        <w:jc w:val="both"/>
        <w:rPr>
          <w:sz w:val="26"/>
          <w:szCs w:val="26"/>
        </w:rPr>
      </w:pPr>
    </w:p>
    <w:p w:rsidR="00DE6C8D" w:rsidRDefault="00DE6C8D" w:rsidP="00DE6C8D">
      <w:pPr>
        <w:jc w:val="both"/>
        <w:rPr>
          <w:sz w:val="26"/>
          <w:szCs w:val="26"/>
        </w:rPr>
      </w:pPr>
    </w:p>
    <w:p w:rsidR="00DE6C8D" w:rsidRDefault="00DE6C8D" w:rsidP="00DE6C8D">
      <w:pPr>
        <w:jc w:val="both"/>
        <w:rPr>
          <w:sz w:val="26"/>
          <w:szCs w:val="26"/>
        </w:rPr>
      </w:pPr>
    </w:p>
    <w:p w:rsidR="00DE6C8D" w:rsidRDefault="00DE6C8D" w:rsidP="00DE6C8D">
      <w:pPr>
        <w:jc w:val="both"/>
        <w:rPr>
          <w:sz w:val="26"/>
          <w:szCs w:val="26"/>
        </w:rPr>
      </w:pPr>
    </w:p>
    <w:p w:rsidR="00B97700" w:rsidRDefault="00B97700" w:rsidP="00DE6C8D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 главы</w:t>
      </w:r>
    </w:p>
    <w:p w:rsidR="00DE6C8D" w:rsidRDefault="00DE6C8D" w:rsidP="00DE6C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Верхнетоемского муниципального округа                  </w:t>
      </w:r>
      <w:r w:rsidR="00B97700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</w:t>
      </w:r>
      <w:r w:rsidR="00B97700">
        <w:rPr>
          <w:sz w:val="26"/>
          <w:szCs w:val="26"/>
        </w:rPr>
        <w:t xml:space="preserve">И.В. </w:t>
      </w:r>
      <w:proofErr w:type="spellStart"/>
      <w:r w:rsidR="00B97700">
        <w:rPr>
          <w:sz w:val="26"/>
          <w:szCs w:val="26"/>
        </w:rPr>
        <w:t>Чецкий</w:t>
      </w:r>
      <w:proofErr w:type="spellEnd"/>
      <w:r w:rsidR="00B97700">
        <w:rPr>
          <w:sz w:val="26"/>
          <w:szCs w:val="26"/>
        </w:rPr>
        <w:t xml:space="preserve">                     </w:t>
      </w:r>
    </w:p>
    <w:p w:rsidR="002F2536" w:rsidRDefault="002F2536"/>
    <w:sectPr w:rsidR="002F2536" w:rsidSect="007B31E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8D"/>
    <w:rsid w:val="000D2040"/>
    <w:rsid w:val="0020231B"/>
    <w:rsid w:val="002471CB"/>
    <w:rsid w:val="00292840"/>
    <w:rsid w:val="002F2536"/>
    <w:rsid w:val="00562174"/>
    <w:rsid w:val="006B6A7B"/>
    <w:rsid w:val="007B31E2"/>
    <w:rsid w:val="00B97700"/>
    <w:rsid w:val="00C0102C"/>
    <w:rsid w:val="00C10F29"/>
    <w:rsid w:val="00C44775"/>
    <w:rsid w:val="00DC25AC"/>
    <w:rsid w:val="00DE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7741E-5C1A-4DC0-BB8D-95BC4F0B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E6C8D"/>
    <w:pPr>
      <w:keepNext/>
      <w:ind w:firstLine="5670"/>
      <w:jc w:val="both"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E6C8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E6C8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E6C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1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21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TORGOVLYA</dc:creator>
  <cp:keywords/>
  <dc:description/>
  <cp:lastModifiedBy>TORGOVLYA</cp:lastModifiedBy>
  <cp:revision>13</cp:revision>
  <cp:lastPrinted>2022-08-19T11:38:00Z</cp:lastPrinted>
  <dcterms:created xsi:type="dcterms:W3CDTF">2022-08-08T12:04:00Z</dcterms:created>
  <dcterms:modified xsi:type="dcterms:W3CDTF">2022-08-19T11:39:00Z</dcterms:modified>
</cp:coreProperties>
</file>