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Номер извещения: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hyperlink r:id="rId6" w:tgtFrame="_blank" w:history="1">
              <w:r w:rsidRPr="00B1635F">
                <w:rPr>
                  <w:rStyle w:val="a3"/>
                </w:rPr>
                <w:t>22000029750000000017</w:t>
              </w:r>
            </w:hyperlink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Наименование процедуры: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Лот № 1 - нежилое помещение, общей площадью 20,1 кв. м, </w:t>
            </w:r>
            <w:proofErr w:type="gramStart"/>
            <w:r w:rsidRPr="00B1635F">
              <w:t>расположенного</w:t>
            </w:r>
            <w:proofErr w:type="gramEnd"/>
            <w:r w:rsidRPr="00B1635F">
              <w:t xml:space="preserve"> в помещении № 2 с кадастровым номером: 29:02:020601:441, в здании с кадастровым номером: 29:02:020601:435, по адресу: Архангельская область, Верхнетоемский муниципальный округ, с. </w:t>
            </w:r>
            <w:proofErr w:type="gramStart"/>
            <w:r w:rsidRPr="00B1635F">
              <w:t>Вознесенское</w:t>
            </w:r>
            <w:proofErr w:type="gramEnd"/>
            <w:r w:rsidRPr="00B1635F">
              <w:t>, д. 72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Форма процедуры: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Аукцион (аренда)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Дата публикации: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25.08.2023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Время ожидания ценовых предложений: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10 минут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Порядок рассмотрения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Заявка в одной части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Реализация (отчуждение) имущества ФГУП (ГУП, МУП, государственного, муниципального учреждения)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Нет</w:t>
            </w:r>
          </w:p>
        </w:tc>
      </w:tr>
    </w:tbl>
    <w:p w:rsidR="00B1635F" w:rsidRPr="00B1635F" w:rsidRDefault="00B1635F" w:rsidP="00B1635F">
      <w:r w:rsidRPr="00B1635F">
        <w:t>Документация процедуры:</w:t>
      </w:r>
    </w:p>
    <w:p w:rsidR="00B1635F" w:rsidRPr="00B1635F" w:rsidRDefault="00B1635F" w:rsidP="00B1635F">
      <w:hyperlink r:id="rId7" w:tgtFrame="_blank" w:history="1">
        <w:r w:rsidRPr="00B1635F">
          <w:rPr>
            <w:rStyle w:val="a3"/>
          </w:rPr>
          <w:t>1 Документация по проведению аукциона.doc</w:t>
        </w:r>
      </w:hyperlink>
      <w:r w:rsidRPr="00B1635F">
        <w:t>, размер 331 кб, добавлен 24.08.2023 15:22 [GMT +3]</w:t>
      </w:r>
    </w:p>
    <w:p w:rsidR="00B1635F" w:rsidRPr="00B1635F" w:rsidRDefault="00B1635F" w:rsidP="00B1635F">
      <w:hyperlink r:id="rId8" w:tgtFrame="_blank" w:history="1">
        <w:r w:rsidRPr="00B1635F">
          <w:rPr>
            <w:rStyle w:val="a3"/>
          </w:rPr>
          <w:t>Расп.3.38</w:t>
        </w:r>
        <w:proofErr w:type="gramStart"/>
        <w:r w:rsidRPr="00B1635F">
          <w:rPr>
            <w:rStyle w:val="a3"/>
          </w:rPr>
          <w:t>р</w:t>
        </w:r>
        <w:proofErr w:type="gramEnd"/>
        <w:r w:rsidRPr="00B1635F">
          <w:rPr>
            <w:rStyle w:val="a3"/>
          </w:rPr>
          <w:t xml:space="preserve"> от 22.08.2023.pdf</w:t>
        </w:r>
      </w:hyperlink>
      <w:r w:rsidRPr="00B1635F">
        <w:t>, размер 55.8 кб, добавлен 24.08.2023 15:22 [GMT +3]</w:t>
      </w: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  <w:gridCol w:w="72"/>
      </w:tblGrid>
      <w:tr w:rsidR="00B1635F" w:rsidRPr="00B1635F" w:rsidTr="00B1635F">
        <w:trPr>
          <w:tblCellSpacing w:w="0" w:type="dxa"/>
        </w:trPr>
        <w:tc>
          <w:tcPr>
            <w:tcW w:w="113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1635F" w:rsidRPr="00B163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1635F" w:rsidRPr="00B1635F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</w:tr>
    </w:tbl>
    <w:p w:rsidR="00B1635F" w:rsidRPr="00B1635F" w:rsidRDefault="00B1635F" w:rsidP="00B1635F">
      <w:r w:rsidRPr="00B1635F">
        <w:t>Сведения об Организаторе</w:t>
      </w: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Наименование продавца: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АДМИНИСТРАЦИЯ ВЕРХНЕТОЕМСКОГО МУНИЦИПАЛЬНОГО ОКРУГА АРХАНГЕЛЬСКОЙ ОБЛАСТИ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Тип продавца: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Продавец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2908005127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КПП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290801001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ОГРН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1212900008254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Юридический адрес: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165500, Российская Федерация, Архангельская область, ВЕРХНЕТОЕМСКИЙ, С ВЕРХНЯЯ ТОЙМА, </w:t>
            </w:r>
            <w:proofErr w:type="gramStart"/>
            <w:r w:rsidRPr="00B1635F">
              <w:t>УЛ</w:t>
            </w:r>
            <w:proofErr w:type="gramEnd"/>
            <w:r w:rsidRPr="00B1635F">
              <w:t xml:space="preserve"> КИРОВСКАЯ, Д. 6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Почтовый адрес: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Российская Федерация, 165500, Архангельская область, </w:t>
            </w:r>
            <w:proofErr w:type="gramStart"/>
            <w:r w:rsidRPr="00B1635F">
              <w:t>УЛ</w:t>
            </w:r>
            <w:proofErr w:type="gramEnd"/>
            <w:r w:rsidRPr="00B1635F">
              <w:t xml:space="preserve"> КИРОВСКАЯ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Контактный телефон: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88185431341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6462"/>
      </w:tblGrid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Адрес электронной почты: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zkhim@yandex.ru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87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Ф.И.О. контактного лица: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Козицына Ольга Александровна</w:t>
            </w:r>
          </w:p>
        </w:tc>
      </w:tr>
    </w:tbl>
    <w:p w:rsidR="00B1635F" w:rsidRPr="00B1635F" w:rsidRDefault="00B1635F" w:rsidP="00B1635F">
      <w:pPr>
        <w:rPr>
          <w:b/>
          <w:bCs/>
        </w:rPr>
      </w:pPr>
      <w:r w:rsidRPr="00B1635F">
        <w:rPr>
          <w:b/>
          <w:bCs/>
        </w:rPr>
        <w:t>Список лотов</w:t>
      </w:r>
    </w:p>
    <w:p w:rsidR="00B1635F" w:rsidRPr="00B1635F" w:rsidRDefault="00B1635F" w:rsidP="00B1635F">
      <w:pPr>
        <w:numPr>
          <w:ilvl w:val="0"/>
          <w:numId w:val="1"/>
        </w:numPr>
      </w:pPr>
      <w:hyperlink r:id="rId9" w:history="1">
        <w:r w:rsidRPr="00B1635F">
          <w:rPr>
            <w:rStyle w:val="a3"/>
            <w:b/>
            <w:bCs/>
          </w:rPr>
          <w:t>Лот 1</w:t>
        </w:r>
      </w:hyperlink>
    </w:p>
    <w:p w:rsidR="00B1635F" w:rsidRPr="00B1635F" w:rsidRDefault="00B1635F" w:rsidP="00B1635F">
      <w:pPr>
        <w:numPr>
          <w:ilvl w:val="0"/>
          <w:numId w:val="1"/>
        </w:numPr>
      </w:pPr>
      <w:r w:rsidRPr="00B1635F">
        <w:lastRenderedPageBreak/>
        <w:t> </w:t>
      </w:r>
    </w:p>
    <w:tbl>
      <w:tblPr>
        <w:tblW w:w="114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  <w:gridCol w:w="72"/>
      </w:tblGrid>
      <w:tr w:rsidR="00B1635F" w:rsidRPr="00B1635F" w:rsidTr="00B1635F">
        <w:trPr>
          <w:tblCellSpacing w:w="0" w:type="dxa"/>
        </w:trPr>
        <w:tc>
          <w:tcPr>
            <w:tcW w:w="1143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1635F" w:rsidRPr="00B163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1635F" w:rsidRPr="00B1635F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</w:tr>
    </w:tbl>
    <w:p w:rsidR="00B1635F" w:rsidRPr="00B1635F" w:rsidRDefault="00B1635F" w:rsidP="00B1635F">
      <w:proofErr w:type="gramStart"/>
      <w:r w:rsidRPr="00B1635F">
        <w:t>Даты проведения процедуры по лоту (время отображается по местному времени площадки:</w:t>
      </w:r>
      <w:proofErr w:type="gramEnd"/>
      <w:r w:rsidRPr="00B1635F">
        <w:t xml:space="preserve"> </w:t>
      </w:r>
      <w:proofErr w:type="gramStart"/>
      <w:r w:rsidRPr="00B1635F">
        <w:t>GMT +03:00)</w:t>
      </w:r>
      <w:proofErr w:type="gramEnd"/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Дата и время начала подачи заявок: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25.08.2023 00:00 [GMT +3]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Дата и время окончания подачи заявок на участие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15.09.2023 12:00 [GMT +3]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Дата рассмотрения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18.09.2023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Дата и время проведения процедуры аукциона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19.09.2023 10:00 [GMT +3]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 xml:space="preserve">Дата </w:t>
            </w:r>
            <w:proofErr w:type="gramStart"/>
            <w:r w:rsidRPr="00B1635F">
              <w:rPr>
                <w:b/>
                <w:bCs/>
              </w:rPr>
              <w:t>окончания срока подведения итогов процедуры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19.09.2023</w:t>
            </w:r>
          </w:p>
        </w:tc>
      </w:tr>
    </w:tbl>
    <w:p w:rsidR="00B1635F" w:rsidRPr="00B1635F" w:rsidRDefault="00B1635F" w:rsidP="00B1635F">
      <w:r w:rsidRPr="00B1635F">
        <w:t>Цена договора и требования к задатку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Предмет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Лот № 1 - нежилое помещение, общей площадью 20,1 кв. м, </w:t>
            </w:r>
            <w:proofErr w:type="gramStart"/>
            <w:r w:rsidRPr="00B1635F">
              <w:t>расположенного</w:t>
            </w:r>
            <w:proofErr w:type="gramEnd"/>
            <w:r w:rsidRPr="00B1635F">
              <w:t xml:space="preserve"> в помещении № 2 с кадастровым номером: 29:02:020601:441, в здании с кадастровым номером: 29:02:020601:435, по адресу: Архангельская область, Верхнетоемский муниципальный округ, с. </w:t>
            </w:r>
            <w:proofErr w:type="gramStart"/>
            <w:r w:rsidRPr="00B1635F">
              <w:t>Вознесенское</w:t>
            </w:r>
            <w:proofErr w:type="gramEnd"/>
            <w:r w:rsidRPr="00B1635F">
              <w:t>, д. 72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Описание предмета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Лот № 1 - нежилое помещение, общей площадью 20,1 кв. м, </w:t>
            </w:r>
            <w:proofErr w:type="gramStart"/>
            <w:r w:rsidRPr="00B1635F">
              <w:t>расположенного</w:t>
            </w:r>
            <w:proofErr w:type="gramEnd"/>
            <w:r w:rsidRPr="00B1635F">
              <w:t xml:space="preserve"> в помещении № 2 с кадастровым номером: 29:02:020601:441, в здании с кадастровым номером: 29:02:020601:435, по адресу: Архангельская область, Верхнетоемский муниципальный округ, с. </w:t>
            </w:r>
            <w:proofErr w:type="gramStart"/>
            <w:r w:rsidRPr="00B1635F">
              <w:t>Вознесенское</w:t>
            </w:r>
            <w:proofErr w:type="gramEnd"/>
            <w:r w:rsidRPr="00B1635F">
              <w:t>, д. 72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Начальная цена: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1 407,00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Валюта: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Российский рубль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Размер задатка: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в соответствии с лотовой документацией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Требование обеспечения исполнения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установлено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Участниками являются только субъекты малого и среднего предпринимательства: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Нет</w:t>
            </w:r>
          </w:p>
        </w:tc>
      </w:tr>
    </w:tbl>
    <w:p w:rsidR="00B1635F" w:rsidRPr="00B1635F" w:rsidRDefault="00B1635F" w:rsidP="00B1635F">
      <w:r w:rsidRPr="00B1635F">
        <w:t>Порядок проведения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Шаг ценовых предложений, в валюте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70,35</w:t>
            </w:r>
          </w:p>
        </w:tc>
      </w:tr>
    </w:tbl>
    <w:p w:rsidR="00B1635F" w:rsidRPr="00B1635F" w:rsidRDefault="00B1635F" w:rsidP="00B1635F">
      <w:r w:rsidRPr="00B1635F">
        <w:t>Условия аренды/продажи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Срок заключения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lastRenderedPageBreak/>
              <w:t>Порядок определения победителей: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Срок действия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Лет: 5, месяцев: 0, дней: 0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Условия заключения договора: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Место и срок подведения итогов: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Размер и порядок выплаты вознаграждения: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Порядок оплаты: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Ежемесячный платеж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Срок отказа организатора от проведения процедуры торгов: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</w:tbl>
    <w:p w:rsidR="00B1635F" w:rsidRPr="00B1635F" w:rsidRDefault="00B1635F" w:rsidP="00B1635F">
      <w:r w:rsidRPr="00B1635F">
        <w:t>Перечень документов:</w:t>
      </w:r>
    </w:p>
    <w:p w:rsidR="00B1635F" w:rsidRPr="00B1635F" w:rsidRDefault="00B1635F" w:rsidP="00B1635F">
      <w:hyperlink r:id="rId10" w:tgtFrame="_blank" w:history="1">
        <w:r w:rsidRPr="00B1635F">
          <w:rPr>
            <w:rStyle w:val="a3"/>
          </w:rPr>
          <w:t>photo_2023-07-26_11-56-12.jpg</w:t>
        </w:r>
      </w:hyperlink>
      <w:r w:rsidRPr="00B1635F">
        <w:t>, размер 83.47 кб, добавлен 24.08.2023 15:22 [GMT +3]</w:t>
      </w:r>
    </w:p>
    <w:p w:rsidR="00B1635F" w:rsidRPr="00B1635F" w:rsidRDefault="00B1635F" w:rsidP="00B1635F">
      <w:hyperlink r:id="rId11" w:tgtFrame="_blank" w:history="1">
        <w:r w:rsidRPr="00B1635F">
          <w:rPr>
            <w:rStyle w:val="a3"/>
          </w:rPr>
          <w:t>photo_2023-07-26_11-56-06.jpg</w:t>
        </w:r>
      </w:hyperlink>
      <w:r w:rsidRPr="00B1635F">
        <w:t>, размер 103.51 кб, добавлен 24.08.2023 15:22 [GMT +3]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  <w:gridCol w:w="72"/>
      </w:tblGrid>
      <w:tr w:rsidR="00B1635F" w:rsidRPr="00B1635F" w:rsidTr="00B1635F">
        <w:trPr>
          <w:tblCellSpacing w:w="0" w:type="dxa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1635F" w:rsidRPr="00B163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B1635F" w:rsidRPr="00B1635F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B1635F" w:rsidRPr="00B163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635F" w:rsidRPr="00B1635F" w:rsidRDefault="00B1635F" w:rsidP="00B1635F"/>
                    </w:tc>
                  </w:tr>
                </w:tbl>
                <w:p w:rsidR="00B1635F" w:rsidRPr="00B1635F" w:rsidRDefault="00B1635F" w:rsidP="00B1635F"/>
              </w:tc>
            </w:tr>
          </w:tbl>
          <w:p w:rsidR="00B1635F" w:rsidRPr="00B1635F" w:rsidRDefault="00B1635F" w:rsidP="00B1635F"/>
        </w:tc>
      </w:tr>
    </w:tbl>
    <w:p w:rsidR="00B1635F" w:rsidRPr="00B1635F" w:rsidRDefault="00B1635F" w:rsidP="00B1635F">
      <w:r w:rsidRPr="00B1635F">
        <w:t>Продавцы, с которыми заключается договор</w:t>
      </w:r>
    </w:p>
    <w:p w:rsidR="00B1635F" w:rsidRPr="00B1635F" w:rsidRDefault="00B1635F" w:rsidP="00B1635F">
      <w:pPr>
        <w:rPr>
          <w:b/>
          <w:bCs/>
        </w:rPr>
      </w:pPr>
      <w:r w:rsidRPr="00B1635F">
        <w:rPr>
          <w:b/>
          <w:bCs/>
        </w:rPr>
        <w:t>АДМИНИСТРАЦИЯ ВЕРХНЕТОЕМСКОГО МУНИЦИПАЛЬНОГО ОКРУГА АРХАНГЕЛЬСКОЙ ОБЛАСТИ</w:t>
      </w: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Наименование продавца: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АДМИНИСТРАЦИЯ ВЕРХНЕТОЕМСКОГО МУНИЦИПАЛЬНОГО ОКРУГА АРХАНГЕЛЬСКОЙ ОБЛАСТИ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2908005127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КПП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290801001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ОГРН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1212900008254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Адрес местонахождения: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 xml:space="preserve">-, 165500, Архангельская область, </w:t>
            </w:r>
            <w:proofErr w:type="gramStart"/>
            <w:r w:rsidRPr="00B1635F">
              <w:t>УЛ</w:t>
            </w:r>
            <w:proofErr w:type="gramEnd"/>
            <w:r w:rsidRPr="00B1635F">
              <w:t xml:space="preserve"> КИРОВСКАЯ (код ОКАТО: 11208808001)</w:t>
            </w:r>
            <w:r w:rsidRPr="00B1635F">
              <w:br/>
              <w:t>165500, Архангельская область, ВЕРХНЕТОЕМСКИЙ, С ВЕРХНЯЯ ТОЙМА, УЛ КИРОВСКАЯ, Д. 6 (код ОКАТО: 11208808001)</w:t>
            </w:r>
            <w:r w:rsidRPr="00B1635F">
              <w:br/>
            </w:r>
          </w:p>
        </w:tc>
      </w:tr>
    </w:tbl>
    <w:p w:rsidR="00B1635F" w:rsidRPr="00B1635F" w:rsidRDefault="00B1635F" w:rsidP="00B1635F">
      <w:r w:rsidRPr="00B1635F">
        <w:t>Информация об имуществе</w:t>
      </w: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Целевое назначение имущества: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пункт выдачи «ОЗОН»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Категория имущества: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Нежилые помещения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Форма собственности: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Муниципальная собственность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Характеристики имущества: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Год ввода в эксплуатацию: 1977; Кадастровый номер объекта недвижимости (здания, сооружения), в пределах которого расположено помещение: 29:02:020601:435; Общая площадь: 620.3;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lastRenderedPageBreak/>
              <w:t xml:space="preserve">Начальная цена за </w:t>
            </w:r>
            <w:proofErr w:type="spellStart"/>
            <w:r w:rsidRPr="00B1635F">
              <w:rPr>
                <w:b/>
                <w:bCs/>
              </w:rPr>
              <w:t>кв</w:t>
            </w:r>
            <w:proofErr w:type="gramStart"/>
            <w:r w:rsidRPr="00B1635F">
              <w:rPr>
                <w:b/>
                <w:bCs/>
              </w:rPr>
              <w:t>.м</w:t>
            </w:r>
            <w:proofErr w:type="spellEnd"/>
            <w:proofErr w:type="gramEnd"/>
            <w:r w:rsidRPr="00B1635F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70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Ежемесячный платеж за объект: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1407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06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099"/>
      </w:tblGrid>
      <w:tr w:rsidR="00B1635F" w:rsidRPr="00B1635F" w:rsidTr="00B1635F">
        <w:trPr>
          <w:tblCellSpacing w:w="0" w:type="dxa"/>
        </w:trPr>
        <w:tc>
          <w:tcPr>
            <w:tcW w:w="458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Месторасположение: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proofErr w:type="spellStart"/>
            <w:proofErr w:type="gramStart"/>
            <w:r w:rsidRPr="00B1635F">
              <w:t>обл</w:t>
            </w:r>
            <w:proofErr w:type="spellEnd"/>
            <w:proofErr w:type="gramEnd"/>
            <w:r w:rsidRPr="00B1635F">
              <w:t xml:space="preserve"> Архангельская, </w:t>
            </w:r>
            <w:proofErr w:type="spellStart"/>
            <w:r w:rsidRPr="00B1635F">
              <w:t>м.о</w:t>
            </w:r>
            <w:proofErr w:type="spellEnd"/>
            <w:r w:rsidRPr="00B1635F">
              <w:t>. Верхнетоемский, с Вознесенское, дом 72</w:t>
            </w:r>
          </w:p>
        </w:tc>
      </w:tr>
    </w:tbl>
    <w:p w:rsidR="00B1635F" w:rsidRPr="00B1635F" w:rsidRDefault="00B1635F" w:rsidP="00B1635F">
      <w:r w:rsidRPr="00B1635F">
        <w:t>Требования к претендентам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Срок и порядок внесения задатка: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Общие требования: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</w:tbl>
    <w:p w:rsidR="00B1635F" w:rsidRPr="00B1635F" w:rsidRDefault="00B1635F" w:rsidP="00B1635F">
      <w:pPr>
        <w:rPr>
          <w:vanish/>
        </w:rPr>
      </w:pP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281"/>
      </w:tblGrid>
      <w:tr w:rsidR="00B1635F" w:rsidRPr="00B1635F" w:rsidTr="00B1635F">
        <w:trPr>
          <w:tblCellSpacing w:w="0" w:type="dxa"/>
        </w:trPr>
        <w:tc>
          <w:tcPr>
            <w:tcW w:w="4729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Реквизиты счета: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35F" w:rsidRPr="00B1635F" w:rsidRDefault="00B1635F" w:rsidP="00B1635F">
            <w:r w:rsidRPr="00B1635F">
              <w:t>не указано</w:t>
            </w:r>
          </w:p>
        </w:tc>
      </w:tr>
      <w:tr w:rsidR="00B1635F" w:rsidRPr="00B1635F" w:rsidTr="00B1635F">
        <w:trPr>
          <w:tblCellSpacing w:w="0" w:type="dxa"/>
        </w:trPr>
        <w:tc>
          <w:tcPr>
            <w:tcW w:w="4729" w:type="dxa"/>
            <w:gridSpan w:val="2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1635F" w:rsidRPr="00B1635F" w:rsidRDefault="00B1635F" w:rsidP="00B1635F">
            <w:pPr>
              <w:rPr>
                <w:b/>
                <w:bCs/>
              </w:rPr>
            </w:pPr>
            <w:r w:rsidRPr="00B1635F">
              <w:rPr>
                <w:b/>
                <w:bCs/>
              </w:rPr>
              <w:t>Требования к оформлению представляемых претендентами документов:</w:t>
            </w:r>
          </w:p>
        </w:tc>
      </w:tr>
    </w:tbl>
    <w:p w:rsidR="00E9213D" w:rsidRDefault="00E9213D">
      <w:bookmarkStart w:id="0" w:name="_GoBack"/>
      <w:bookmarkEnd w:id="0"/>
    </w:p>
    <w:sectPr w:rsidR="00E9213D" w:rsidSect="00B1635F">
      <w:pgSz w:w="11907" w:h="16840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6E1F"/>
    <w:multiLevelType w:val="multilevel"/>
    <w:tmpl w:val="B9E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B"/>
    <w:rsid w:val="000E1AC7"/>
    <w:rsid w:val="000F2E63"/>
    <w:rsid w:val="00692325"/>
    <w:rsid w:val="0071727C"/>
    <w:rsid w:val="00863019"/>
    <w:rsid w:val="00985937"/>
    <w:rsid w:val="00A20DA9"/>
    <w:rsid w:val="00B1635F"/>
    <w:rsid w:val="00CB560B"/>
    <w:rsid w:val="00E9213D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6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82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4408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6692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2528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9502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295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6004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21311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6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4005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31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38588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57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10063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3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655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9390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252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3112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91489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635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83396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2141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259971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157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77090">
          <w:marLeft w:val="75"/>
          <w:marRight w:val="75"/>
          <w:marTop w:val="0"/>
          <w:marBottom w:val="75"/>
          <w:divBdr>
            <w:top w:val="single" w:sz="6" w:space="0" w:color="99BBE8"/>
            <w:left w:val="single" w:sz="6" w:space="0" w:color="99BBE8"/>
            <w:bottom w:val="single" w:sz="6" w:space="0" w:color="99BBE8"/>
            <w:right w:val="single" w:sz="6" w:space="0" w:color="99BBE8"/>
          </w:divBdr>
          <w:divsChild>
            <w:div w:id="236945283">
              <w:marLeft w:val="0"/>
              <w:marRight w:val="0"/>
              <w:marTop w:val="0"/>
              <w:marBottom w:val="0"/>
              <w:divBdr>
                <w:top w:val="single" w:sz="2" w:space="4" w:color="99BBE8"/>
                <w:left w:val="single" w:sz="2" w:space="4" w:color="99BBE8"/>
                <w:bottom w:val="single" w:sz="6" w:space="3" w:color="99BBE8"/>
                <w:right w:val="single" w:sz="2" w:space="2" w:color="99BBE8"/>
              </w:divBdr>
            </w:div>
            <w:div w:id="1200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DB2E3"/>
                            <w:left w:val="single" w:sz="2" w:space="0" w:color="8DB2E3"/>
                            <w:bottom w:val="single" w:sz="6" w:space="2" w:color="8DB2E3"/>
                            <w:right w:val="single" w:sz="2" w:space="0" w:color="8DB2E3"/>
                          </w:divBdr>
                          <w:divsChild>
                            <w:div w:id="15359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51970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99BBE8"/>
                                                <w:left w:val="single" w:sz="2" w:space="2" w:color="99BBE8"/>
                                                <w:bottom w:val="single" w:sz="6" w:space="2" w:color="99BBE8"/>
                                                <w:right w:val="single" w:sz="2" w:space="2" w:color="99BBE8"/>
                                              </w:divBdr>
                                            </w:div>
                                          </w:divsChild>
                                        </w:div>
                                        <w:div w:id="10776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6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5579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27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0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17303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4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31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64744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98824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81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5606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43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37666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92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9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28496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86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55524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15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0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3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04023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1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77039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1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56502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0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811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2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05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7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13514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7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2" w:space="0" w:color="99BBE8"/>
                                                                    <w:left w:val="single" w:sz="2" w:space="0" w:color="99BBE8"/>
                                                                    <w:bottom w:val="single" w:sz="2" w:space="0" w:color="99BBE8"/>
                                                                    <w:right w:val="single" w:sz="2" w:space="0" w:color="99BBE8"/>
                                                                  </w:divBdr>
                                                                  <w:divsChild>
                                                                    <w:div w:id="71096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0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9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2" w:space="0" w:color="99BBE8"/>
                                                                    <w:left w:val="single" w:sz="2" w:space="0" w:color="99BBE8"/>
                                                                    <w:bottom w:val="single" w:sz="2" w:space="0" w:color="99BBE8"/>
                                                                    <w:right w:val="single" w:sz="2" w:space="0" w:color="99BBE8"/>
                                                                  </w:divBdr>
                                                                  <w:divsChild>
                                                                    <w:div w:id="4279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03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39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96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1772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9BBE8"/>
                                                            <w:left w:val="single" w:sz="6" w:space="4" w:color="99BBE8"/>
                                                            <w:bottom w:val="single" w:sz="6" w:space="3" w:color="99BBE8"/>
                                                            <w:right w:val="single" w:sz="6" w:space="2" w:color="99BBE8"/>
                                                          </w:divBdr>
                                                        </w:div>
                                                        <w:div w:id="32775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1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47911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7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2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05692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1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6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46022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10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6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8722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7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7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55832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14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706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09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4350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1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7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7045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1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1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0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91895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85545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32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1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79648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8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97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1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4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9477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4968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4001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0932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8773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192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512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5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7121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11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11279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54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8926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4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7234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8634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81966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5887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734745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0153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2424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044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87962">
                  <w:marLeft w:val="0"/>
                  <w:marRight w:val="0"/>
                  <w:marTop w:val="0"/>
                  <w:marBottom w:val="75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527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6136">
          <w:marLeft w:val="75"/>
          <w:marRight w:val="75"/>
          <w:marTop w:val="0"/>
          <w:marBottom w:val="75"/>
          <w:divBdr>
            <w:top w:val="single" w:sz="6" w:space="0" w:color="99BBE8"/>
            <w:left w:val="single" w:sz="6" w:space="0" w:color="99BBE8"/>
            <w:bottom w:val="single" w:sz="6" w:space="0" w:color="99BBE8"/>
            <w:right w:val="single" w:sz="6" w:space="0" w:color="99BBE8"/>
          </w:divBdr>
          <w:divsChild>
            <w:div w:id="1898007176">
              <w:marLeft w:val="0"/>
              <w:marRight w:val="0"/>
              <w:marTop w:val="0"/>
              <w:marBottom w:val="0"/>
              <w:divBdr>
                <w:top w:val="single" w:sz="2" w:space="4" w:color="99BBE8"/>
                <w:left w:val="single" w:sz="2" w:space="4" w:color="99BBE8"/>
                <w:bottom w:val="single" w:sz="6" w:space="3" w:color="99BBE8"/>
                <w:right w:val="single" w:sz="2" w:space="2" w:color="99BBE8"/>
              </w:divBdr>
            </w:div>
            <w:div w:id="1354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DB2E3"/>
                            <w:left w:val="single" w:sz="2" w:space="0" w:color="8DB2E3"/>
                            <w:bottom w:val="single" w:sz="6" w:space="2" w:color="8DB2E3"/>
                            <w:right w:val="single" w:sz="2" w:space="0" w:color="8DB2E3"/>
                          </w:divBdr>
                          <w:divsChild>
                            <w:div w:id="6683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3431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99BBE8"/>
                                                <w:left w:val="single" w:sz="2" w:space="2" w:color="99BBE8"/>
                                                <w:bottom w:val="single" w:sz="6" w:space="2" w:color="99BBE8"/>
                                                <w:right w:val="single" w:sz="2" w:space="2" w:color="99BBE8"/>
                                              </w:divBdr>
                                            </w:div>
                                          </w:divsChild>
                                        </w:div>
                                        <w:div w:id="5275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1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50871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149842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8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08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95487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158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2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9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8095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22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9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84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5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32756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6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43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82204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9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6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01299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79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66050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04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145555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72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9885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1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54063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4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2" w:space="0" w:color="99BBE8"/>
                                                                    <w:left w:val="single" w:sz="2" w:space="0" w:color="99BBE8"/>
                                                                    <w:bottom w:val="single" w:sz="2" w:space="0" w:color="99BBE8"/>
                                                                    <w:right w:val="single" w:sz="2" w:space="0" w:color="99BBE8"/>
                                                                  </w:divBdr>
                                                                  <w:divsChild>
                                                                    <w:div w:id="118760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3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6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2" w:space="0" w:color="99BBE8"/>
                                                                    <w:left w:val="single" w:sz="2" w:space="0" w:color="99BBE8"/>
                                                                    <w:bottom w:val="single" w:sz="2" w:space="0" w:color="99BBE8"/>
                                                                    <w:right w:val="single" w:sz="2" w:space="0" w:color="99BBE8"/>
                                                                  </w:divBdr>
                                                                  <w:divsChild>
                                                                    <w:div w:id="58380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8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5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9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210294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9BBE8"/>
                                                            <w:left w:val="single" w:sz="6" w:space="4" w:color="99BBE8"/>
                                                            <w:bottom w:val="single" w:sz="6" w:space="3" w:color="99BBE8"/>
                                                            <w:right w:val="single" w:sz="6" w:space="2" w:color="99BBE8"/>
                                                          </w:divBdr>
                                                        </w:div>
                                                        <w:div w:id="19393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2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64195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56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17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4562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6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17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97217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46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4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191839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5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0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7492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6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36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34933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78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0279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8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67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47141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0" w:color="99BBE8"/>
                                                        <w:left w:val="single" w:sz="2" w:space="0" w:color="99BBE8"/>
                                                        <w:bottom w:val="single" w:sz="2" w:space="0" w:color="99BBE8"/>
                                                        <w:right w:val="single" w:sz="2" w:space="0" w:color="99BBE8"/>
                                                      </w:divBdr>
                                                      <w:divsChild>
                                                        <w:div w:id="79733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60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09146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4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6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2" w:space="0" w:color="99BBE8"/>
                                                                            <w:left w:val="single" w:sz="2" w:space="0" w:color="99BBE8"/>
                                                                            <w:bottom w:val="single" w:sz="2" w:space="0" w:color="99BBE8"/>
                                                                            <w:right w:val="single" w:sz="2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34040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file/get/t/LotDocuments/id/2361768/name/%D0%A0%D0%B0%D1%81%D0%BF.3.38%D1%80+%D0%BE%D1%82+22.08.202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78fz.roseltorg.ru/file/get/t/LotDocuments/id/2361769/name/1+%D0%94%D0%BE%D0%BA%D1%83%D0%BC%D0%B5%D0%BD%D1%82%D0%B0%D1%86%D0%B8%D1%8F+%D0%BF%D0%BE+%D0%BF%D1%80%D0%BE%D0%B2%D0%B5%D0%B4%D0%B5%D0%BD%D0%B8%D1%8E+%D0%B0%D1%83%D0%BA%D1%86%D0%B8%D0%BE%D0%BD%D0%B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notices/view/22000029750000000017" TargetMode="External"/><Relationship Id="rId11" Type="http://schemas.openxmlformats.org/officeDocument/2006/relationships/hyperlink" Target="https://178fz.roseltorg.ru/file/get/t/LotDocuments/id/2361766/name/photo_2023-07-26_11-56-06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78fz.roseltorg.ru/file/get/t/LotDocuments/id/2361767/name/photo_2023-07-26_11-56-1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2023-08-24T13:43:00Z</dcterms:created>
  <dcterms:modified xsi:type="dcterms:W3CDTF">2023-08-24T13:44:00Z</dcterms:modified>
</cp:coreProperties>
</file>