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CC9" w:rsidRPr="00BF5CC9" w:rsidRDefault="00BF5CC9" w:rsidP="00BF5CC9">
      <w:pPr>
        <w:tabs>
          <w:tab w:val="left" w:pos="709"/>
        </w:tabs>
        <w:jc w:val="both"/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</w:pPr>
      <w:r>
        <w:rPr>
          <w:rStyle w:val="apple-style-span"/>
          <w:rFonts w:ascii="Times New Roman" w:hAnsi="Times New Roman"/>
          <w:sz w:val="27"/>
          <w:szCs w:val="27"/>
          <w:shd w:val="clear" w:color="auto" w:fill="FFFFFF"/>
        </w:rPr>
        <w:tab/>
      </w:r>
      <w:r w:rsidRPr="00BF5CC9"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 xml:space="preserve">Нередко под видом </w:t>
      </w:r>
      <w:proofErr w:type="gramStart"/>
      <w:r w:rsidRPr="00BF5CC9"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>малоопасных</w:t>
      </w:r>
      <w:proofErr w:type="gramEnd"/>
      <w:r w:rsidRPr="00BF5CC9"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 xml:space="preserve"> на полигоны ТБО поступают промышленные отходы, содержащие токсичные компоненты, к примеру, разбитые ртутьсодержащие люминесцентные лампы. </w:t>
      </w:r>
      <w:r w:rsidRPr="00BF5CC9">
        <w:rPr>
          <w:rStyle w:val="apple-style-span"/>
          <w:rFonts w:ascii="Times New Roman" w:hAnsi="Times New Roman"/>
          <w:color w:val="000101"/>
          <w:sz w:val="28"/>
          <w:szCs w:val="28"/>
          <w:shd w:val="clear" w:color="auto" w:fill="FFFFFF"/>
        </w:rPr>
        <w:t>Так как при изготовлении этих ламп используется ртуть, утилизировать их с другими домашними отходами категорически воспрещено. Общеизвестно, что ртутные пары очень ядовиты, а значит, чрезвычайно опасны для здоровья людей.</w:t>
      </w:r>
      <w:r w:rsidRPr="00BF5CC9"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BF5CC9" w:rsidRPr="00BF5CC9" w:rsidRDefault="00BF5CC9" w:rsidP="00BF5CC9">
      <w:pPr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BF5CC9">
        <w:rPr>
          <w:rFonts w:ascii="Times New Roman" w:hAnsi="Times New Roman"/>
          <w:sz w:val="28"/>
          <w:szCs w:val="28"/>
        </w:rPr>
        <w:t xml:space="preserve">На территории муниципального образования «Верхнетоемский муниципальный район» местом первичного сбора и размещения ртутьсодержащих ламп у потребителей ртутьсодержащих ламп </w:t>
      </w:r>
      <w:r w:rsidRPr="00BF5CC9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кроме потребителей ртутьсодержащих ламп, являющихся собственниками, нанимателями, пользователями помещений в многоквартирных домах и имеющих заключенный собственниками указанных помещений договор управления многоквартирными домами или договор оказания услуг и (или) </w:t>
      </w:r>
      <w:hyperlink r:id="rId4" w:tooltip="Выполнение работ" w:history="1">
        <w:r w:rsidRPr="00BF5CC9">
          <w:rPr>
            <w:rStyle w:val="a3"/>
            <w:rFonts w:ascii="Times New Roman" w:hAnsi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выполнения работ</w:t>
        </w:r>
      </w:hyperlink>
      <w:r w:rsidRPr="00BF5CC9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BF5CC9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по содержанию и ремонту общего имущества в таких домах) </w:t>
      </w:r>
      <w:r w:rsidRPr="00BF5CC9">
        <w:rPr>
          <w:rFonts w:ascii="Times New Roman" w:hAnsi="Times New Roman"/>
          <w:sz w:val="28"/>
          <w:szCs w:val="28"/>
        </w:rPr>
        <w:t>определено</w:t>
      </w:r>
      <w:r w:rsidRPr="00BF5CC9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  хозяйственное помещение</w:t>
      </w:r>
      <w:proofErr w:type="gramEnd"/>
      <w:r w:rsidRPr="00BF5CC9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r w:rsidRPr="00BF5CC9">
        <w:rPr>
          <w:rFonts w:ascii="Times New Roman" w:hAnsi="Times New Roman"/>
          <w:sz w:val="28"/>
          <w:szCs w:val="28"/>
        </w:rPr>
        <w:t>бывшее здание котельной СПУ, расположенное по адресу: Архангельская область, Верхнетоемский район, село Верхняя Тойма, ул. Центральная, д. 2б.</w:t>
      </w:r>
    </w:p>
    <w:p w:rsidR="00BF5CC9" w:rsidRPr="00BF5CC9" w:rsidRDefault="00BF5CC9" w:rsidP="00BF5CC9">
      <w:pPr>
        <w:tabs>
          <w:tab w:val="left" w:pos="709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BF5CC9">
        <w:rPr>
          <w:rFonts w:ascii="Times New Roman" w:hAnsi="Times New Roman"/>
          <w:sz w:val="28"/>
          <w:szCs w:val="28"/>
        </w:rPr>
        <w:t>Время приема ртутьсодержащих ламп – каждая пятница с 15.00            до 16.00  часов кроме нерабочих и праздничных дней;</w:t>
      </w:r>
    </w:p>
    <w:p w:rsidR="00BF5CC9" w:rsidRPr="00BF5CC9" w:rsidRDefault="00BF5CC9" w:rsidP="00BF5CC9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BF5CC9">
        <w:rPr>
          <w:rFonts w:ascii="Times New Roman" w:hAnsi="Times New Roman"/>
          <w:sz w:val="28"/>
          <w:szCs w:val="28"/>
        </w:rPr>
        <w:t>Сдача ртутьсодержащих ламп должна производиться в упаковке сдатчика.</w:t>
      </w:r>
    </w:p>
    <w:p w:rsidR="00BF5CC9" w:rsidRPr="00BF5CC9" w:rsidRDefault="00BF5CC9" w:rsidP="00BF5CC9">
      <w:pPr>
        <w:tabs>
          <w:tab w:val="left" w:pos="1134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BF5CC9">
        <w:rPr>
          <w:rFonts w:ascii="Times New Roman" w:hAnsi="Times New Roman"/>
          <w:sz w:val="28"/>
          <w:szCs w:val="28"/>
        </w:rPr>
        <w:t xml:space="preserve">За справками обращаться в отдел жилищно-коммунального хозяйства администрации муниципального образования «Верхнетоемский муниципальный район», телефоны: 3-18-54, 3-15-45. </w:t>
      </w:r>
    </w:p>
    <w:p w:rsidR="00BF5CC9" w:rsidRPr="00BF5CC9" w:rsidRDefault="00BF5CC9" w:rsidP="00BF5CC9">
      <w:pPr>
        <w:jc w:val="both"/>
        <w:rPr>
          <w:rFonts w:ascii="Times New Roman" w:hAnsi="Times New Roman"/>
          <w:sz w:val="28"/>
          <w:szCs w:val="28"/>
        </w:rPr>
      </w:pPr>
    </w:p>
    <w:p w:rsidR="00BF5CC9" w:rsidRPr="00BF5CC9" w:rsidRDefault="00BF5CC9" w:rsidP="00BF5CC9">
      <w:pPr>
        <w:jc w:val="both"/>
        <w:rPr>
          <w:rFonts w:ascii="Times New Roman" w:hAnsi="Times New Roman"/>
          <w:sz w:val="28"/>
          <w:szCs w:val="28"/>
        </w:rPr>
      </w:pPr>
    </w:p>
    <w:p w:rsidR="009C61D3" w:rsidRPr="00BF5CC9" w:rsidRDefault="009C61D3">
      <w:pPr>
        <w:rPr>
          <w:sz w:val="28"/>
          <w:szCs w:val="28"/>
        </w:rPr>
      </w:pPr>
    </w:p>
    <w:sectPr w:rsidR="009C61D3" w:rsidRPr="00BF5CC9" w:rsidSect="00C33F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5CC9"/>
    <w:rsid w:val="009C61D3"/>
    <w:rsid w:val="00BF5C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CC9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BF5CC9"/>
  </w:style>
  <w:style w:type="character" w:styleId="a3">
    <w:name w:val="Hyperlink"/>
    <w:basedOn w:val="a0"/>
    <w:uiPriority w:val="99"/>
    <w:unhideWhenUsed/>
    <w:rsid w:val="00BF5CC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andia.org/text/category/vipolnenie_rabo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1311</Characters>
  <Application>Microsoft Office Word</Application>
  <DocSecurity>0</DocSecurity>
  <Lines>10</Lines>
  <Paragraphs>3</Paragraphs>
  <ScaleCrop>false</ScaleCrop>
  <Company>kiryandr</Company>
  <LinksUpToDate>false</LinksUpToDate>
  <CharactersWithSpaces>1538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user_provotdel</dc:creator>
  <cp:keywords/>
  <dc:description/>
  <cp:lastModifiedBy>user_provotdel</cp:lastModifiedBy>
  <cp:revision>2</cp:revision>
  <dcterms:created xsi:type="dcterms:W3CDTF">2017-05-31T11:08:00Z</dcterms:created>
  <dcterms:modified xsi:type="dcterms:W3CDTF">2017-05-31T11:10:00Z</dcterms:modified>
</cp:coreProperties>
</file>